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B76B1" w14:textId="24780B95" w:rsidR="00CD4367" w:rsidRPr="00012054" w:rsidRDefault="00256C59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b/>
          <w:bCs/>
          <w:sz w:val="22"/>
          <w:szCs w:val="22"/>
        </w:rPr>
        <w:t>SPECYFIKACJA I WARUNKI ZAMÓWIENIA</w:t>
      </w:r>
      <w:r w:rsidR="00F6060B" w:rsidRPr="00012054">
        <w:rPr>
          <w:rFonts w:ascii="Calibri" w:hAnsi="Calibri" w:cs="Calibri"/>
          <w:b/>
          <w:bCs/>
          <w:sz w:val="22"/>
          <w:szCs w:val="22"/>
        </w:rPr>
        <w:t xml:space="preserve">   </w:t>
      </w:r>
      <w:r w:rsidRPr="00012054">
        <w:rPr>
          <w:rFonts w:ascii="Calibri" w:hAnsi="Calibri" w:cs="Calibri"/>
          <w:b/>
          <w:bCs/>
          <w:sz w:val="22"/>
          <w:szCs w:val="22"/>
        </w:rPr>
        <w:t>(SIWZ)</w:t>
      </w:r>
    </w:p>
    <w:p w14:paraId="0F8528CA" w14:textId="76895705" w:rsidR="00CD4367" w:rsidRPr="00012054" w:rsidRDefault="00256C59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b/>
          <w:bCs/>
          <w:sz w:val="22"/>
          <w:szCs w:val="22"/>
        </w:rPr>
        <w:t xml:space="preserve">udzielanego w trybie </w:t>
      </w:r>
      <w:r w:rsidR="00C1473E" w:rsidRPr="00012054">
        <w:rPr>
          <w:rFonts w:ascii="Calibri" w:hAnsi="Calibri" w:cs="Calibri"/>
          <w:b/>
          <w:bCs/>
          <w:sz w:val="22"/>
          <w:szCs w:val="22"/>
        </w:rPr>
        <w:t>przetargu nieograniczonego</w:t>
      </w:r>
    </w:p>
    <w:p w14:paraId="027A819D" w14:textId="77777777" w:rsidR="00CD4367" w:rsidRPr="00012054" w:rsidRDefault="00CD4367">
      <w:pPr>
        <w:pStyle w:val="Default"/>
        <w:jc w:val="center"/>
        <w:rPr>
          <w:rFonts w:ascii="Calibri" w:hAnsi="Calibri" w:cs="Calibri"/>
          <w:sz w:val="22"/>
          <w:szCs w:val="22"/>
        </w:rPr>
      </w:pPr>
    </w:p>
    <w:p w14:paraId="30CB084D" w14:textId="6149610D" w:rsidR="00CD4367" w:rsidRPr="00012054" w:rsidRDefault="00256C59">
      <w:pPr>
        <w:pStyle w:val="Default"/>
        <w:jc w:val="center"/>
        <w:rPr>
          <w:rFonts w:ascii="Calibri" w:hAnsi="Calibri" w:cs="Calibri"/>
          <w:sz w:val="22"/>
          <w:szCs w:val="22"/>
        </w:rPr>
      </w:pPr>
      <w:r w:rsidRPr="00012054">
        <w:rPr>
          <w:rFonts w:ascii="Calibri" w:hAnsi="Calibri" w:cs="Calibri"/>
          <w:sz w:val="22"/>
          <w:szCs w:val="22"/>
        </w:rPr>
        <w:t xml:space="preserve">Postępowanie Nr </w:t>
      </w:r>
      <w:r w:rsidR="00B51D42" w:rsidRPr="00012054">
        <w:rPr>
          <w:rFonts w:ascii="Calibri" w:hAnsi="Calibri" w:cs="Calibri"/>
          <w:sz w:val="22"/>
          <w:szCs w:val="22"/>
        </w:rPr>
        <w:t>3</w:t>
      </w:r>
      <w:r w:rsidRPr="00012054">
        <w:rPr>
          <w:rFonts w:ascii="Calibri" w:hAnsi="Calibri" w:cs="Calibri"/>
          <w:sz w:val="22"/>
          <w:szCs w:val="22"/>
        </w:rPr>
        <w:t>/202</w:t>
      </w:r>
      <w:r w:rsidR="00E24BB4" w:rsidRPr="00012054">
        <w:rPr>
          <w:rFonts w:ascii="Calibri" w:hAnsi="Calibri" w:cs="Calibri"/>
          <w:sz w:val="22"/>
          <w:szCs w:val="22"/>
        </w:rPr>
        <w:t>6</w:t>
      </w:r>
    </w:p>
    <w:p w14:paraId="780A4884" w14:textId="77777777" w:rsidR="00CD4367" w:rsidRPr="00012054" w:rsidRDefault="00CD4367">
      <w:pPr>
        <w:pStyle w:val="Default"/>
        <w:jc w:val="center"/>
        <w:rPr>
          <w:rFonts w:ascii="Calibri" w:hAnsi="Calibri" w:cs="Calibri"/>
          <w:sz w:val="22"/>
          <w:szCs w:val="22"/>
        </w:rPr>
      </w:pPr>
    </w:p>
    <w:p w14:paraId="5F13767D" w14:textId="77777777" w:rsidR="002071DD" w:rsidRPr="00012054" w:rsidRDefault="00256C59">
      <w:pPr>
        <w:pStyle w:val="Default"/>
        <w:jc w:val="both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sz w:val="22"/>
          <w:szCs w:val="22"/>
        </w:rPr>
        <w:t>Przedmiotem zamówienia jest</w:t>
      </w:r>
      <w:r w:rsidR="002071DD" w:rsidRPr="00012054">
        <w:rPr>
          <w:rFonts w:ascii="Calibri" w:hAnsi="Calibri" w:cs="Calibri"/>
          <w:sz w:val="22"/>
          <w:szCs w:val="22"/>
        </w:rPr>
        <w:t>:</w:t>
      </w:r>
      <w:r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5F6AE85E" w14:textId="3C8277DB" w:rsidR="00CD4367" w:rsidRPr="00012054" w:rsidRDefault="00256C59">
      <w:pPr>
        <w:pStyle w:val="Default"/>
        <w:jc w:val="both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b/>
          <w:bCs/>
          <w:sz w:val="22"/>
          <w:szCs w:val="22"/>
        </w:rPr>
        <w:t>„WYMIANA D</w:t>
      </w:r>
      <w:r w:rsidR="00E24BB4" w:rsidRPr="00012054">
        <w:rPr>
          <w:rFonts w:ascii="Calibri" w:hAnsi="Calibri" w:cs="Calibri"/>
          <w:b/>
          <w:bCs/>
          <w:sz w:val="22"/>
          <w:szCs w:val="22"/>
        </w:rPr>
        <w:t>Ź</w:t>
      </w:r>
      <w:r w:rsidRPr="00012054">
        <w:rPr>
          <w:rFonts w:ascii="Calibri" w:hAnsi="Calibri" w:cs="Calibri"/>
          <w:b/>
          <w:bCs/>
          <w:sz w:val="22"/>
          <w:szCs w:val="22"/>
        </w:rPr>
        <w:t>WIG</w:t>
      </w:r>
      <w:r w:rsidR="00E24BB4" w:rsidRPr="00012054">
        <w:rPr>
          <w:rFonts w:ascii="Calibri" w:hAnsi="Calibri" w:cs="Calibri"/>
          <w:b/>
          <w:bCs/>
          <w:sz w:val="22"/>
          <w:szCs w:val="22"/>
        </w:rPr>
        <w:t>U</w:t>
      </w:r>
      <w:r w:rsidRPr="00012054">
        <w:rPr>
          <w:rFonts w:ascii="Calibri" w:hAnsi="Calibri" w:cs="Calibri"/>
          <w:b/>
          <w:bCs/>
          <w:sz w:val="22"/>
          <w:szCs w:val="22"/>
        </w:rPr>
        <w:t xml:space="preserve"> OSOBOW</w:t>
      </w:r>
      <w:r w:rsidR="00E24BB4" w:rsidRPr="00012054">
        <w:rPr>
          <w:rFonts w:ascii="Calibri" w:hAnsi="Calibri" w:cs="Calibri"/>
          <w:b/>
          <w:bCs/>
          <w:sz w:val="22"/>
          <w:szCs w:val="22"/>
        </w:rPr>
        <w:t>EGO</w:t>
      </w:r>
      <w:r w:rsidRPr="00012054">
        <w:rPr>
          <w:rFonts w:ascii="Calibri" w:hAnsi="Calibri" w:cs="Calibri"/>
          <w:b/>
          <w:bCs/>
          <w:sz w:val="22"/>
          <w:szCs w:val="22"/>
        </w:rPr>
        <w:t xml:space="preserve"> Z PRZEBUDOWĄ SZYBU</w:t>
      </w:r>
      <w:r w:rsidR="008E3F7A" w:rsidRPr="00012054">
        <w:rPr>
          <w:rFonts w:ascii="Calibri" w:hAnsi="Calibri" w:cs="Calibri"/>
          <w:b/>
          <w:bCs/>
          <w:sz w:val="22"/>
          <w:szCs w:val="22"/>
        </w:rPr>
        <w:t xml:space="preserve"> WRAZ Z WYKONANIEM PROJEKTU ARCHITEKTONICZNO-BUDOWLANEGO </w:t>
      </w:r>
      <w:r w:rsidR="00392B93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537A9A" w:rsidRPr="00012054">
        <w:rPr>
          <w:rFonts w:ascii="Calibri" w:hAnsi="Calibri" w:cs="Calibri"/>
          <w:b/>
          <w:bCs/>
          <w:sz w:val="22"/>
          <w:szCs w:val="22"/>
        </w:rPr>
        <w:t>W BUDYNKU</w:t>
      </w:r>
      <w:r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537A9A" w:rsidRPr="00012054">
        <w:rPr>
          <w:rFonts w:ascii="Calibri" w:hAnsi="Calibri" w:cs="Calibri"/>
          <w:b/>
          <w:bCs/>
          <w:sz w:val="22"/>
          <w:szCs w:val="22"/>
        </w:rPr>
        <w:t>PRZY</w:t>
      </w:r>
      <w:r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537A9A" w:rsidRPr="00012054">
        <w:rPr>
          <w:rFonts w:ascii="Calibri" w:hAnsi="Calibri" w:cs="Calibri"/>
          <w:b/>
          <w:bCs/>
          <w:sz w:val="22"/>
          <w:szCs w:val="22"/>
        </w:rPr>
        <w:t>UL</w:t>
      </w:r>
      <w:r w:rsidRPr="00012054">
        <w:rPr>
          <w:rFonts w:ascii="Calibri" w:hAnsi="Calibri" w:cs="Calibri"/>
          <w:b/>
          <w:bCs/>
          <w:sz w:val="22"/>
          <w:szCs w:val="22"/>
        </w:rPr>
        <w:t>. P</w:t>
      </w:r>
      <w:r w:rsidR="00537A9A" w:rsidRPr="00012054">
        <w:rPr>
          <w:rFonts w:ascii="Calibri" w:hAnsi="Calibri" w:cs="Calibri"/>
          <w:b/>
          <w:bCs/>
          <w:sz w:val="22"/>
          <w:szCs w:val="22"/>
        </w:rPr>
        <w:t>OWSTAŃCÓW WIELKOPOLSKICH 8 W POZNANIU</w:t>
      </w:r>
      <w:r w:rsidR="00AA5ABE" w:rsidRPr="00012054">
        <w:rPr>
          <w:rFonts w:ascii="Calibri" w:hAnsi="Calibri" w:cs="Calibri"/>
          <w:b/>
          <w:bCs/>
          <w:sz w:val="22"/>
          <w:szCs w:val="22"/>
        </w:rPr>
        <w:t>”</w:t>
      </w:r>
      <w:r w:rsidRPr="00012054">
        <w:rPr>
          <w:rFonts w:ascii="Calibri" w:hAnsi="Calibri" w:cs="Calibri"/>
          <w:b/>
          <w:bCs/>
          <w:sz w:val="22"/>
          <w:szCs w:val="22"/>
        </w:rPr>
        <w:t>.</w:t>
      </w:r>
    </w:p>
    <w:p w14:paraId="37135590" w14:textId="4B9F9BE5" w:rsidR="00537A9A" w:rsidRPr="00012054" w:rsidRDefault="00537A9A" w:rsidP="00537A9A">
      <w:pPr>
        <w:widowControl/>
        <w:spacing w:after="0" w:line="312" w:lineRule="auto"/>
        <w:jc w:val="both"/>
        <w:rPr>
          <w:rFonts w:ascii="Calibri" w:hAnsi="Calibri" w:cs="Calibri"/>
          <w:sz w:val="22"/>
          <w:szCs w:val="22"/>
          <w:lang w:eastAsia="pl-PL" w:bidi="ar-SA"/>
        </w:rPr>
      </w:pPr>
      <w:r w:rsidRPr="00012054">
        <w:rPr>
          <w:rFonts w:ascii="Calibri" w:hAnsi="Calibri" w:cs="Calibri"/>
          <w:sz w:val="22"/>
          <w:szCs w:val="22"/>
          <w:lang w:eastAsia="pl-PL" w:bidi="ar-SA"/>
        </w:rPr>
        <w:t>należącym do Spółdzielni Mieszkaniowej ,,Domy Spółdzielcze'' w Poznaniu.</w:t>
      </w:r>
    </w:p>
    <w:p w14:paraId="3139367A" w14:textId="77777777" w:rsidR="00537A9A" w:rsidRPr="00012054" w:rsidRDefault="00537A9A">
      <w:pPr>
        <w:pStyle w:val="Default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A8BFB2A" w14:textId="50DC4FF3" w:rsidR="00CD4367" w:rsidRPr="00012054" w:rsidRDefault="004B62DF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012054">
        <w:rPr>
          <w:rFonts w:ascii="Calibri" w:hAnsi="Calibri" w:cs="Calibri"/>
          <w:sz w:val="22"/>
          <w:szCs w:val="22"/>
        </w:rPr>
        <w:t xml:space="preserve">Do czynności podejmowanych przez Zamawiającego i Wykonawcę w postępowaniu przetargowym stosuje się </w:t>
      </w:r>
      <w:r w:rsidR="00FE7E53">
        <w:rPr>
          <w:rFonts w:ascii="Calibri" w:hAnsi="Calibri" w:cs="Calibri"/>
          <w:sz w:val="22"/>
          <w:szCs w:val="22"/>
        </w:rPr>
        <w:t xml:space="preserve">w szczególności </w:t>
      </w:r>
      <w:r w:rsidRPr="00012054">
        <w:rPr>
          <w:rFonts w:ascii="Calibri" w:hAnsi="Calibri" w:cs="Calibri"/>
          <w:sz w:val="22"/>
          <w:szCs w:val="22"/>
        </w:rPr>
        <w:t>przepisy ustawy z dnia 23 kwietnia 1964 r. Kodeks Cywilny (Dz.U.  z 2026 poz.795)</w:t>
      </w:r>
      <w:r w:rsidR="001830E1" w:rsidRPr="00012054">
        <w:rPr>
          <w:rFonts w:ascii="Calibri" w:hAnsi="Calibri" w:cs="Calibri"/>
          <w:sz w:val="22"/>
          <w:szCs w:val="22"/>
        </w:rPr>
        <w:t>, Prawo Budowlane (Dz.U. 2026 poz.524)</w:t>
      </w:r>
      <w:r w:rsidRPr="00012054">
        <w:rPr>
          <w:rFonts w:ascii="Calibri" w:hAnsi="Calibri" w:cs="Calibri"/>
          <w:sz w:val="22"/>
          <w:szCs w:val="22"/>
        </w:rPr>
        <w:t>.</w:t>
      </w:r>
    </w:p>
    <w:p w14:paraId="13C48F2E" w14:textId="77777777" w:rsidR="00CD4367" w:rsidRPr="00012054" w:rsidRDefault="00CD4367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76B592AD" w14:textId="77777777" w:rsidR="00CD4367" w:rsidRPr="00012054" w:rsidRDefault="00256C59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012054">
        <w:rPr>
          <w:rFonts w:ascii="Calibri" w:hAnsi="Calibri" w:cs="Calibri"/>
          <w:sz w:val="22"/>
          <w:szCs w:val="22"/>
        </w:rPr>
        <w:t>Spis treści:</w:t>
      </w:r>
    </w:p>
    <w:p w14:paraId="2EC8F52E" w14:textId="77777777" w:rsidR="00CD4367" w:rsidRPr="00012054" w:rsidRDefault="00256C59">
      <w:pPr>
        <w:pStyle w:val="Default"/>
        <w:numPr>
          <w:ilvl w:val="0"/>
          <w:numId w:val="13"/>
        </w:numPr>
        <w:jc w:val="both"/>
        <w:rPr>
          <w:rFonts w:ascii="Calibri" w:hAnsi="Calibri" w:cs="Calibri"/>
          <w:sz w:val="22"/>
          <w:szCs w:val="22"/>
        </w:rPr>
      </w:pPr>
      <w:r w:rsidRPr="00012054">
        <w:rPr>
          <w:rFonts w:ascii="Calibri" w:hAnsi="Calibri" w:cs="Calibri"/>
          <w:sz w:val="22"/>
          <w:szCs w:val="22"/>
        </w:rPr>
        <w:t>Nazwa oraz adres zamawiającego oraz wskazanie osób uprawnionych do komunikowania się z wykonawcami</w:t>
      </w:r>
    </w:p>
    <w:p w14:paraId="6E72A2C6" w14:textId="77777777" w:rsidR="00CD4367" w:rsidRPr="00012054" w:rsidRDefault="00256C59">
      <w:pPr>
        <w:pStyle w:val="Defaul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012054">
        <w:rPr>
          <w:rFonts w:ascii="Calibri" w:hAnsi="Calibri" w:cs="Calibri"/>
          <w:sz w:val="22"/>
          <w:szCs w:val="22"/>
        </w:rPr>
        <w:t>Komunikacja oraz prawa zamawiającego</w:t>
      </w:r>
    </w:p>
    <w:p w14:paraId="3EDB878E" w14:textId="77777777" w:rsidR="00CD4367" w:rsidRPr="00012054" w:rsidRDefault="00256C59">
      <w:pPr>
        <w:pStyle w:val="Default"/>
        <w:numPr>
          <w:ilvl w:val="0"/>
          <w:numId w:val="1"/>
        </w:numPr>
        <w:spacing w:after="27"/>
        <w:jc w:val="both"/>
        <w:rPr>
          <w:rFonts w:ascii="Calibri" w:hAnsi="Calibri" w:cs="Calibri"/>
          <w:sz w:val="22"/>
          <w:szCs w:val="22"/>
        </w:rPr>
      </w:pPr>
      <w:r w:rsidRPr="00012054">
        <w:rPr>
          <w:rFonts w:ascii="Calibri" w:hAnsi="Calibri" w:cs="Calibri"/>
          <w:sz w:val="22"/>
          <w:szCs w:val="22"/>
        </w:rPr>
        <w:t>Opis przedmiotu zamówienia</w:t>
      </w:r>
    </w:p>
    <w:p w14:paraId="06EC35B8" w14:textId="77777777" w:rsidR="00CD4367" w:rsidRPr="00012054" w:rsidRDefault="00256C59">
      <w:pPr>
        <w:pStyle w:val="Defaul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012054">
        <w:rPr>
          <w:rFonts w:ascii="Calibri" w:hAnsi="Calibri" w:cs="Calibri"/>
          <w:sz w:val="22"/>
          <w:szCs w:val="22"/>
        </w:rPr>
        <w:t>Termin wykonania zamówienia</w:t>
      </w:r>
    </w:p>
    <w:p w14:paraId="2ED5933C" w14:textId="77777777" w:rsidR="00CD4367" w:rsidRPr="00012054" w:rsidRDefault="00256C59">
      <w:pPr>
        <w:pStyle w:val="Defaul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012054">
        <w:rPr>
          <w:rFonts w:ascii="Calibri" w:hAnsi="Calibri" w:cs="Calibri"/>
          <w:sz w:val="22"/>
          <w:szCs w:val="22"/>
        </w:rPr>
        <w:t>Warunki udziału w postępowaniu</w:t>
      </w:r>
    </w:p>
    <w:p w14:paraId="527E31E6" w14:textId="77777777" w:rsidR="00CD4367" w:rsidRPr="00012054" w:rsidRDefault="00256C59">
      <w:pPr>
        <w:pStyle w:val="Defaul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012054">
        <w:rPr>
          <w:rFonts w:ascii="Calibri" w:hAnsi="Calibri" w:cs="Calibri"/>
          <w:sz w:val="22"/>
          <w:szCs w:val="22"/>
        </w:rPr>
        <w:t>Wniesienie wadium</w:t>
      </w:r>
    </w:p>
    <w:p w14:paraId="700B1859" w14:textId="01ECEF02" w:rsidR="00056BA4" w:rsidRPr="00012054" w:rsidRDefault="00056BA4">
      <w:pPr>
        <w:pStyle w:val="Defaul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012054">
        <w:rPr>
          <w:rFonts w:ascii="Calibri" w:hAnsi="Calibri" w:cs="Calibri"/>
          <w:sz w:val="22"/>
          <w:szCs w:val="22"/>
        </w:rPr>
        <w:t>Zabezpieczenie umowy</w:t>
      </w:r>
    </w:p>
    <w:p w14:paraId="4E4D1ADF" w14:textId="77777777" w:rsidR="00CD4367" w:rsidRPr="00012054" w:rsidRDefault="00256C59">
      <w:pPr>
        <w:pStyle w:val="Defaul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012054">
        <w:rPr>
          <w:rFonts w:ascii="Calibri" w:hAnsi="Calibri" w:cs="Calibri"/>
          <w:sz w:val="22"/>
          <w:szCs w:val="22"/>
        </w:rPr>
        <w:t>Termin związania z ofertą</w:t>
      </w:r>
    </w:p>
    <w:p w14:paraId="7F0CC070" w14:textId="77777777" w:rsidR="00CD4367" w:rsidRPr="00012054" w:rsidRDefault="00256C59">
      <w:pPr>
        <w:pStyle w:val="Defaul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012054">
        <w:rPr>
          <w:rFonts w:ascii="Calibri" w:hAnsi="Calibri" w:cs="Calibri"/>
          <w:sz w:val="22"/>
          <w:szCs w:val="22"/>
        </w:rPr>
        <w:t>Sposób przygotowania oferty</w:t>
      </w:r>
    </w:p>
    <w:p w14:paraId="273F8A51" w14:textId="77777777" w:rsidR="00CD4367" w:rsidRPr="00012054" w:rsidRDefault="00256C59">
      <w:pPr>
        <w:pStyle w:val="Default"/>
        <w:numPr>
          <w:ilvl w:val="0"/>
          <w:numId w:val="1"/>
        </w:numPr>
        <w:jc w:val="both"/>
        <w:rPr>
          <w:rFonts w:ascii="Calibri" w:hAnsi="Calibri" w:cs="Calibri"/>
          <w:color w:val="00000A"/>
          <w:sz w:val="22"/>
          <w:szCs w:val="22"/>
        </w:rPr>
      </w:pPr>
      <w:r w:rsidRPr="00012054">
        <w:rPr>
          <w:rFonts w:ascii="Calibri" w:hAnsi="Calibri" w:cs="Calibri"/>
          <w:color w:val="00000A"/>
          <w:sz w:val="22"/>
          <w:szCs w:val="22"/>
        </w:rPr>
        <w:t>Termin oraz sposób składania ofert</w:t>
      </w:r>
    </w:p>
    <w:p w14:paraId="4BAA0231" w14:textId="77777777" w:rsidR="00CD4367" w:rsidRPr="00012054" w:rsidRDefault="00256C59">
      <w:pPr>
        <w:pStyle w:val="Default"/>
        <w:numPr>
          <w:ilvl w:val="0"/>
          <w:numId w:val="1"/>
        </w:numPr>
        <w:jc w:val="both"/>
        <w:rPr>
          <w:rFonts w:ascii="Calibri" w:hAnsi="Calibri" w:cs="Calibri"/>
          <w:color w:val="00000A"/>
          <w:sz w:val="22"/>
          <w:szCs w:val="22"/>
        </w:rPr>
      </w:pPr>
      <w:r w:rsidRPr="00012054">
        <w:rPr>
          <w:rFonts w:ascii="Calibri" w:hAnsi="Calibri" w:cs="Calibri"/>
          <w:color w:val="00000A"/>
          <w:sz w:val="22"/>
          <w:szCs w:val="22"/>
        </w:rPr>
        <w:t>Otwarcie ofert oraz dalsze etapy działań</w:t>
      </w:r>
    </w:p>
    <w:p w14:paraId="5422F78D" w14:textId="77777777" w:rsidR="00CD4367" w:rsidRPr="00012054" w:rsidRDefault="00256C59">
      <w:pPr>
        <w:pStyle w:val="Default"/>
        <w:numPr>
          <w:ilvl w:val="0"/>
          <w:numId w:val="1"/>
        </w:numPr>
        <w:jc w:val="both"/>
        <w:rPr>
          <w:rFonts w:ascii="Calibri" w:hAnsi="Calibri" w:cs="Calibri"/>
          <w:color w:val="00000A"/>
          <w:sz w:val="22"/>
          <w:szCs w:val="22"/>
        </w:rPr>
      </w:pPr>
      <w:r w:rsidRPr="00012054">
        <w:rPr>
          <w:rFonts w:ascii="Calibri" w:hAnsi="Calibri" w:cs="Calibri"/>
          <w:color w:val="00000A"/>
          <w:sz w:val="22"/>
          <w:szCs w:val="22"/>
        </w:rPr>
        <w:t>Kryteria oceny ofert</w:t>
      </w:r>
    </w:p>
    <w:p w14:paraId="5C7FCFB0" w14:textId="77777777" w:rsidR="00CD4367" w:rsidRPr="00012054" w:rsidRDefault="00256C59">
      <w:pPr>
        <w:pStyle w:val="Default"/>
        <w:numPr>
          <w:ilvl w:val="0"/>
          <w:numId w:val="1"/>
        </w:numPr>
        <w:jc w:val="both"/>
        <w:rPr>
          <w:rFonts w:ascii="Calibri" w:hAnsi="Calibri" w:cs="Calibri"/>
          <w:color w:val="00000A"/>
          <w:sz w:val="22"/>
          <w:szCs w:val="22"/>
        </w:rPr>
      </w:pPr>
      <w:r w:rsidRPr="00012054">
        <w:rPr>
          <w:rFonts w:ascii="Calibri" w:hAnsi="Calibri" w:cs="Calibri"/>
          <w:color w:val="00000A"/>
          <w:sz w:val="22"/>
          <w:szCs w:val="22"/>
        </w:rPr>
        <w:t>Podpisanie umowy</w:t>
      </w:r>
    </w:p>
    <w:p w14:paraId="2E4F6942" w14:textId="77777777" w:rsidR="00CD4367" w:rsidRPr="00012054" w:rsidRDefault="00256C59">
      <w:pPr>
        <w:pStyle w:val="Default"/>
        <w:numPr>
          <w:ilvl w:val="0"/>
          <w:numId w:val="1"/>
        </w:numPr>
        <w:jc w:val="both"/>
        <w:rPr>
          <w:rFonts w:ascii="Calibri" w:hAnsi="Calibri" w:cs="Calibri"/>
          <w:color w:val="00000A"/>
          <w:sz w:val="22"/>
          <w:szCs w:val="22"/>
        </w:rPr>
      </w:pPr>
      <w:r w:rsidRPr="00012054">
        <w:rPr>
          <w:rFonts w:ascii="Calibri" w:hAnsi="Calibri" w:cs="Calibri"/>
          <w:color w:val="00000A"/>
          <w:sz w:val="22"/>
          <w:szCs w:val="22"/>
        </w:rPr>
        <w:t>Załączniki</w:t>
      </w:r>
    </w:p>
    <w:p w14:paraId="220B6F43" w14:textId="77777777" w:rsidR="00CD4367" w:rsidRPr="00012054" w:rsidRDefault="00CD4367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2BB819F5" w14:textId="408BF96B" w:rsidR="00CD4367" w:rsidRPr="00012054" w:rsidRDefault="00256C59">
      <w:pPr>
        <w:pStyle w:val="Default"/>
        <w:numPr>
          <w:ilvl w:val="0"/>
          <w:numId w:val="14"/>
        </w:numPr>
        <w:jc w:val="both"/>
        <w:rPr>
          <w:rFonts w:ascii="Calibri" w:hAnsi="Calibri" w:cs="Calibri"/>
          <w:b/>
          <w:sz w:val="22"/>
          <w:szCs w:val="22"/>
        </w:rPr>
      </w:pPr>
      <w:r w:rsidRPr="00012054">
        <w:rPr>
          <w:rFonts w:ascii="Calibri" w:hAnsi="Calibri" w:cs="Calibri"/>
          <w:b/>
          <w:sz w:val="22"/>
          <w:szCs w:val="22"/>
        </w:rPr>
        <w:t>Nazwa</w:t>
      </w:r>
      <w:r w:rsidR="009A08D8" w:rsidRPr="00012054">
        <w:rPr>
          <w:rFonts w:ascii="Calibri" w:hAnsi="Calibri" w:cs="Calibri"/>
          <w:b/>
          <w:sz w:val="22"/>
          <w:szCs w:val="22"/>
        </w:rPr>
        <w:t>,</w:t>
      </w:r>
      <w:r w:rsidRPr="00012054">
        <w:rPr>
          <w:rFonts w:ascii="Calibri" w:hAnsi="Calibri" w:cs="Calibri"/>
          <w:b/>
          <w:sz w:val="22"/>
          <w:szCs w:val="22"/>
        </w:rPr>
        <w:t xml:space="preserve"> adres </w:t>
      </w:r>
      <w:r w:rsidR="009A08D8" w:rsidRPr="00012054">
        <w:rPr>
          <w:rFonts w:ascii="Calibri" w:hAnsi="Calibri" w:cs="Calibri"/>
          <w:b/>
          <w:sz w:val="22"/>
          <w:szCs w:val="22"/>
        </w:rPr>
        <w:t>Z</w:t>
      </w:r>
      <w:r w:rsidRPr="00012054">
        <w:rPr>
          <w:rFonts w:ascii="Calibri" w:hAnsi="Calibri" w:cs="Calibri"/>
          <w:b/>
          <w:sz w:val="22"/>
          <w:szCs w:val="22"/>
        </w:rPr>
        <w:t>amawiającego oraz os</w:t>
      </w:r>
      <w:r w:rsidR="00C257D9" w:rsidRPr="00012054">
        <w:rPr>
          <w:rFonts w:ascii="Calibri" w:hAnsi="Calibri" w:cs="Calibri"/>
          <w:b/>
          <w:sz w:val="22"/>
          <w:szCs w:val="22"/>
        </w:rPr>
        <w:t>o</w:t>
      </w:r>
      <w:r w:rsidRPr="00012054">
        <w:rPr>
          <w:rFonts w:ascii="Calibri" w:hAnsi="Calibri" w:cs="Calibri"/>
          <w:b/>
          <w:sz w:val="22"/>
          <w:szCs w:val="22"/>
        </w:rPr>
        <w:t>b</w:t>
      </w:r>
      <w:r w:rsidR="00C257D9" w:rsidRPr="00012054">
        <w:rPr>
          <w:rFonts w:ascii="Calibri" w:hAnsi="Calibri" w:cs="Calibri"/>
          <w:b/>
          <w:sz w:val="22"/>
          <w:szCs w:val="22"/>
        </w:rPr>
        <w:t>y</w:t>
      </w:r>
      <w:r w:rsidRPr="00012054">
        <w:rPr>
          <w:rFonts w:ascii="Calibri" w:hAnsi="Calibri" w:cs="Calibri"/>
          <w:b/>
          <w:sz w:val="22"/>
          <w:szCs w:val="22"/>
        </w:rPr>
        <w:t xml:space="preserve"> uprawnionych do komunikowania się z </w:t>
      </w:r>
      <w:r w:rsidR="004B1115" w:rsidRPr="00012054">
        <w:rPr>
          <w:rFonts w:ascii="Calibri" w:hAnsi="Calibri" w:cs="Calibri"/>
          <w:b/>
          <w:sz w:val="22"/>
          <w:szCs w:val="22"/>
        </w:rPr>
        <w:t>oferentami</w:t>
      </w:r>
      <w:r w:rsidRPr="00012054">
        <w:rPr>
          <w:rFonts w:ascii="Calibri" w:hAnsi="Calibri" w:cs="Calibri"/>
          <w:b/>
          <w:sz w:val="22"/>
          <w:szCs w:val="22"/>
        </w:rPr>
        <w:t>:</w:t>
      </w:r>
    </w:p>
    <w:p w14:paraId="50C8A3D2" w14:textId="77777777" w:rsidR="00CD4367" w:rsidRPr="00012054" w:rsidRDefault="00CD4367">
      <w:pPr>
        <w:pStyle w:val="Default"/>
        <w:ind w:left="720"/>
        <w:jc w:val="both"/>
        <w:rPr>
          <w:rFonts w:ascii="Calibri" w:hAnsi="Calibri" w:cs="Calibri"/>
          <w:sz w:val="22"/>
          <w:szCs w:val="22"/>
        </w:rPr>
      </w:pPr>
    </w:p>
    <w:p w14:paraId="3C4184A2" w14:textId="77777777" w:rsidR="00CD4367" w:rsidRPr="00012054" w:rsidRDefault="00256C59">
      <w:pPr>
        <w:pStyle w:val="Default"/>
        <w:ind w:left="708"/>
        <w:jc w:val="both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b/>
          <w:bCs/>
          <w:sz w:val="22"/>
          <w:szCs w:val="22"/>
        </w:rPr>
        <w:t>Domy Spółdzielcze Spółdzielnia Mieszkaniowa</w:t>
      </w:r>
    </w:p>
    <w:p w14:paraId="02E6E515" w14:textId="1DF53D91" w:rsidR="00CD4367" w:rsidRPr="00012054" w:rsidRDefault="00256C59">
      <w:pPr>
        <w:pStyle w:val="Default"/>
        <w:ind w:left="708"/>
        <w:jc w:val="both"/>
        <w:rPr>
          <w:rFonts w:ascii="Calibri" w:hAnsi="Calibri" w:cs="Calibri"/>
          <w:bCs/>
          <w:sz w:val="22"/>
          <w:szCs w:val="22"/>
        </w:rPr>
      </w:pPr>
      <w:r w:rsidRPr="00012054">
        <w:rPr>
          <w:rFonts w:ascii="Calibri" w:hAnsi="Calibri" w:cs="Calibri"/>
          <w:bCs/>
          <w:sz w:val="22"/>
          <w:szCs w:val="22"/>
        </w:rPr>
        <w:t>ul. Cegielskiego 4a</w:t>
      </w:r>
      <w:r w:rsidR="00F86346" w:rsidRPr="00012054">
        <w:rPr>
          <w:rFonts w:ascii="Calibri" w:hAnsi="Calibri" w:cs="Calibri"/>
          <w:bCs/>
          <w:sz w:val="22"/>
          <w:szCs w:val="22"/>
        </w:rPr>
        <w:t xml:space="preserve">, </w:t>
      </w:r>
      <w:r w:rsidRPr="00012054">
        <w:rPr>
          <w:rFonts w:ascii="Calibri" w:hAnsi="Calibri" w:cs="Calibri"/>
          <w:bCs/>
          <w:sz w:val="22"/>
          <w:szCs w:val="22"/>
        </w:rPr>
        <w:t>61-862 Poznań</w:t>
      </w:r>
      <w:r w:rsidR="00B93EDC" w:rsidRPr="00012054">
        <w:rPr>
          <w:rFonts w:ascii="Calibri" w:hAnsi="Calibri" w:cs="Calibri"/>
          <w:bCs/>
          <w:sz w:val="22"/>
          <w:szCs w:val="22"/>
        </w:rPr>
        <w:t xml:space="preserve">,     </w:t>
      </w:r>
      <w:r w:rsidRPr="00012054">
        <w:rPr>
          <w:rFonts w:ascii="Calibri" w:hAnsi="Calibri" w:cs="Calibri"/>
          <w:bCs/>
          <w:sz w:val="22"/>
          <w:szCs w:val="22"/>
        </w:rPr>
        <w:t>NIP 777-00-05-617</w:t>
      </w:r>
    </w:p>
    <w:p w14:paraId="6EEF0F7F" w14:textId="7B264D65" w:rsidR="00CD4367" w:rsidRPr="00012054" w:rsidRDefault="00256C59">
      <w:pPr>
        <w:pStyle w:val="Default"/>
        <w:ind w:left="708"/>
        <w:jc w:val="both"/>
        <w:rPr>
          <w:rFonts w:ascii="Calibri" w:hAnsi="Calibri" w:cs="Calibri"/>
          <w:bCs/>
          <w:color w:val="00000A"/>
          <w:sz w:val="22"/>
          <w:szCs w:val="22"/>
        </w:rPr>
      </w:pPr>
      <w:r w:rsidRPr="00012054">
        <w:rPr>
          <w:rFonts w:ascii="Calibri" w:hAnsi="Calibri" w:cs="Calibri"/>
          <w:bCs/>
          <w:color w:val="00000A"/>
          <w:sz w:val="22"/>
          <w:szCs w:val="22"/>
        </w:rPr>
        <w:t xml:space="preserve">Imię i nazwisko osoby wyznaczonej do kontaktu z </w:t>
      </w:r>
      <w:r w:rsidR="004B1115" w:rsidRPr="00012054">
        <w:rPr>
          <w:rFonts w:ascii="Calibri" w:hAnsi="Calibri" w:cs="Calibri"/>
          <w:bCs/>
          <w:color w:val="00000A"/>
          <w:sz w:val="22"/>
          <w:szCs w:val="22"/>
        </w:rPr>
        <w:t xml:space="preserve">oferentami - </w:t>
      </w:r>
      <w:r w:rsidRPr="00012054">
        <w:rPr>
          <w:rFonts w:ascii="Calibri" w:hAnsi="Calibri" w:cs="Calibri"/>
          <w:bCs/>
          <w:color w:val="00000A"/>
          <w:sz w:val="22"/>
          <w:szCs w:val="22"/>
        </w:rPr>
        <w:t xml:space="preserve"> </w:t>
      </w:r>
      <w:r w:rsidR="00F86346" w:rsidRPr="00012054">
        <w:rPr>
          <w:rFonts w:ascii="Calibri" w:hAnsi="Calibri" w:cs="Calibri"/>
          <w:bCs/>
          <w:color w:val="00000A"/>
          <w:sz w:val="22"/>
          <w:szCs w:val="22"/>
        </w:rPr>
        <w:t>Andrzej  Godziewski</w:t>
      </w:r>
      <w:r w:rsidR="001830E1" w:rsidRPr="00012054">
        <w:rPr>
          <w:rFonts w:ascii="Calibri" w:hAnsi="Calibri" w:cs="Calibri"/>
          <w:bCs/>
          <w:color w:val="00000A"/>
          <w:sz w:val="22"/>
          <w:szCs w:val="22"/>
        </w:rPr>
        <w:t>, Marek Nowacki</w:t>
      </w:r>
    </w:p>
    <w:p w14:paraId="7EEC4A46" w14:textId="5A70561F" w:rsidR="00CD4367" w:rsidRPr="00012054" w:rsidRDefault="00256C59">
      <w:pPr>
        <w:pStyle w:val="Default"/>
        <w:ind w:left="708"/>
        <w:jc w:val="both"/>
        <w:rPr>
          <w:rFonts w:ascii="Calibri" w:hAnsi="Calibri" w:cs="Calibri"/>
          <w:bCs/>
          <w:color w:val="00000A"/>
          <w:sz w:val="22"/>
          <w:szCs w:val="22"/>
          <w:lang w:val="en-GB"/>
        </w:rPr>
      </w:pPr>
      <w:r w:rsidRPr="00012054">
        <w:rPr>
          <w:rFonts w:ascii="Calibri" w:hAnsi="Calibri" w:cs="Calibri"/>
          <w:bCs/>
          <w:color w:val="00000A"/>
          <w:sz w:val="22"/>
          <w:szCs w:val="22"/>
          <w:lang w:val="en-GB"/>
        </w:rPr>
        <w:t>Tel. 61 852 44 66</w:t>
      </w:r>
      <w:r w:rsidR="009A08D8" w:rsidRPr="00012054">
        <w:rPr>
          <w:rFonts w:ascii="Calibri" w:hAnsi="Calibri" w:cs="Calibri"/>
          <w:bCs/>
          <w:color w:val="00000A"/>
          <w:sz w:val="22"/>
          <w:szCs w:val="22"/>
          <w:lang w:val="en-GB"/>
        </w:rPr>
        <w:t xml:space="preserve">,  </w:t>
      </w:r>
      <w:r w:rsidR="00D14CE8" w:rsidRPr="00012054">
        <w:rPr>
          <w:rFonts w:ascii="Calibri" w:hAnsi="Calibri" w:cs="Calibri"/>
          <w:bCs/>
          <w:color w:val="00000A"/>
          <w:sz w:val="22"/>
          <w:szCs w:val="22"/>
          <w:lang w:val="en-GB"/>
        </w:rPr>
        <w:t xml:space="preserve">     </w:t>
      </w:r>
      <w:r w:rsidRPr="00012054">
        <w:rPr>
          <w:rFonts w:ascii="Calibri" w:hAnsi="Calibri" w:cs="Calibri"/>
          <w:bCs/>
          <w:color w:val="00000A"/>
          <w:sz w:val="22"/>
          <w:szCs w:val="22"/>
          <w:lang w:val="en-GB"/>
        </w:rPr>
        <w:t xml:space="preserve">e-mail: </w:t>
      </w:r>
      <w:hyperlink r:id="rId8" w:history="1">
        <w:r w:rsidR="00D14CE8" w:rsidRPr="00012054">
          <w:rPr>
            <w:rStyle w:val="Hipercze"/>
            <w:rFonts w:ascii="Calibri" w:hAnsi="Calibri" w:cs="Calibri"/>
            <w:bCs/>
            <w:sz w:val="22"/>
            <w:szCs w:val="22"/>
            <w:lang w:val="en-GB"/>
          </w:rPr>
          <w:t>domy.spoldzielcze@op.pl</w:t>
        </w:r>
      </w:hyperlink>
      <w:r w:rsidR="00D14CE8" w:rsidRPr="00012054">
        <w:rPr>
          <w:rFonts w:ascii="Calibri" w:hAnsi="Calibri" w:cs="Calibri"/>
          <w:bCs/>
          <w:color w:val="00000A"/>
          <w:sz w:val="22"/>
          <w:szCs w:val="22"/>
          <w:lang w:val="en-GB"/>
        </w:rPr>
        <w:t xml:space="preserve"> </w:t>
      </w:r>
    </w:p>
    <w:p w14:paraId="49EA6CE5" w14:textId="77777777" w:rsidR="00CD4367" w:rsidRPr="00012054" w:rsidRDefault="00CD4367">
      <w:pPr>
        <w:pStyle w:val="Default"/>
        <w:spacing w:after="27"/>
        <w:jc w:val="both"/>
        <w:rPr>
          <w:rFonts w:ascii="Calibri" w:hAnsi="Calibri" w:cs="Calibri"/>
          <w:sz w:val="22"/>
          <w:szCs w:val="22"/>
          <w:lang w:val="en-GB"/>
        </w:rPr>
      </w:pPr>
    </w:p>
    <w:p w14:paraId="416064A2" w14:textId="77777777" w:rsidR="00CD4367" w:rsidRPr="00012054" w:rsidRDefault="00256C59">
      <w:pPr>
        <w:pStyle w:val="Default"/>
        <w:numPr>
          <w:ilvl w:val="0"/>
          <w:numId w:val="5"/>
        </w:numPr>
        <w:jc w:val="both"/>
        <w:rPr>
          <w:rFonts w:ascii="Calibri" w:hAnsi="Calibri" w:cs="Calibri"/>
          <w:b/>
          <w:sz w:val="22"/>
          <w:szCs w:val="22"/>
        </w:rPr>
      </w:pPr>
      <w:r w:rsidRPr="00012054">
        <w:rPr>
          <w:rFonts w:ascii="Calibri" w:hAnsi="Calibri" w:cs="Calibri"/>
          <w:b/>
          <w:sz w:val="22"/>
          <w:szCs w:val="22"/>
        </w:rPr>
        <w:t>Komunikacja oraz prawa zamawiającego:</w:t>
      </w:r>
    </w:p>
    <w:p w14:paraId="2A0173B8" w14:textId="77777777" w:rsidR="00CD4367" w:rsidRPr="00012054" w:rsidRDefault="00CD4367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14C11DA8" w14:textId="77777777" w:rsidR="00CD4367" w:rsidRPr="00012054" w:rsidRDefault="00256C59" w:rsidP="00F6060B">
      <w:pPr>
        <w:pStyle w:val="Default"/>
        <w:numPr>
          <w:ilvl w:val="0"/>
          <w:numId w:val="8"/>
        </w:numPr>
        <w:jc w:val="both"/>
        <w:rPr>
          <w:rFonts w:ascii="Calibri" w:hAnsi="Calibri" w:cs="Calibri"/>
          <w:color w:val="00000A"/>
          <w:sz w:val="22"/>
          <w:szCs w:val="22"/>
        </w:rPr>
      </w:pPr>
      <w:r w:rsidRPr="00012054">
        <w:rPr>
          <w:rFonts w:ascii="Calibri" w:hAnsi="Calibri" w:cs="Calibri"/>
          <w:color w:val="00000A"/>
          <w:sz w:val="22"/>
          <w:szCs w:val="22"/>
        </w:rPr>
        <w:t>W postępowaniu o udzielenie zamówienia komunikacja między Zamawiającym a Wykonawcami</w:t>
      </w:r>
      <w:r w:rsidRPr="00012054">
        <w:rPr>
          <w:rFonts w:ascii="Calibri" w:hAnsi="Calibri" w:cs="Calibri"/>
          <w:color w:val="00000A"/>
          <w:sz w:val="22"/>
          <w:szCs w:val="22"/>
        </w:rPr>
        <w:br/>
        <w:t xml:space="preserve">odbywa się drogą elektroniczną poprzez adres e-mail: </w:t>
      </w:r>
      <w:hyperlink r:id="rId9" w:history="1">
        <w:r w:rsidRPr="00012054">
          <w:rPr>
            <w:rFonts w:ascii="Calibri" w:hAnsi="Calibri" w:cs="Calibri"/>
            <w:color w:val="00000A"/>
            <w:sz w:val="22"/>
            <w:szCs w:val="22"/>
          </w:rPr>
          <w:t>domy.spoldzielcze@op.pl</w:t>
        </w:r>
      </w:hyperlink>
      <w:r w:rsidRPr="00012054">
        <w:rPr>
          <w:rFonts w:ascii="Calibri" w:hAnsi="Calibri" w:cs="Calibri"/>
          <w:color w:val="00000A"/>
          <w:sz w:val="22"/>
          <w:szCs w:val="22"/>
        </w:rPr>
        <w:t xml:space="preserve"> lub na adres 61-862 Poznań, ul. Cegielskiego 4a</w:t>
      </w:r>
    </w:p>
    <w:p w14:paraId="4F9B7844" w14:textId="6A3F08BE" w:rsidR="00CD4367" w:rsidRPr="00012054" w:rsidRDefault="00256C59">
      <w:pPr>
        <w:pStyle w:val="Default"/>
        <w:numPr>
          <w:ilvl w:val="0"/>
          <w:numId w:val="8"/>
        </w:numPr>
        <w:jc w:val="both"/>
        <w:rPr>
          <w:rFonts w:ascii="Calibri" w:hAnsi="Calibri" w:cs="Calibri"/>
          <w:color w:val="00000A"/>
          <w:sz w:val="22"/>
          <w:szCs w:val="22"/>
        </w:rPr>
      </w:pPr>
      <w:r w:rsidRPr="00012054">
        <w:rPr>
          <w:rFonts w:ascii="Calibri" w:hAnsi="Calibri" w:cs="Calibri"/>
          <w:color w:val="00000A"/>
          <w:sz w:val="22"/>
          <w:szCs w:val="22"/>
        </w:rPr>
        <w:t>Za datę przekazania oferty wraz z dokumentami określonymi w niniejszym SIWZ, przyjmuje się datę</w:t>
      </w:r>
      <w:r w:rsidR="00CC2E05">
        <w:rPr>
          <w:rFonts w:ascii="Calibri" w:hAnsi="Calibri" w:cs="Calibri"/>
          <w:color w:val="00000A"/>
          <w:sz w:val="22"/>
          <w:szCs w:val="22"/>
        </w:rPr>
        <w:t xml:space="preserve"> </w:t>
      </w:r>
      <w:r w:rsidRPr="00012054">
        <w:rPr>
          <w:rFonts w:ascii="Calibri" w:hAnsi="Calibri" w:cs="Calibri"/>
          <w:color w:val="00000A"/>
          <w:sz w:val="22"/>
          <w:szCs w:val="22"/>
        </w:rPr>
        <w:t>ich</w:t>
      </w:r>
      <w:r w:rsidR="00CC2E05">
        <w:rPr>
          <w:rFonts w:ascii="Calibri" w:hAnsi="Calibri" w:cs="Calibri"/>
          <w:color w:val="00000A"/>
          <w:sz w:val="22"/>
          <w:szCs w:val="22"/>
        </w:rPr>
        <w:t xml:space="preserve"> </w:t>
      </w:r>
      <w:r w:rsidRPr="00012054">
        <w:rPr>
          <w:rFonts w:ascii="Calibri" w:hAnsi="Calibri" w:cs="Calibri"/>
          <w:color w:val="00000A"/>
          <w:sz w:val="22"/>
          <w:szCs w:val="22"/>
        </w:rPr>
        <w:t xml:space="preserve">przekazania na adres e-mail: </w:t>
      </w:r>
      <w:hyperlink r:id="rId10" w:history="1">
        <w:r w:rsidRPr="00012054">
          <w:rPr>
            <w:rFonts w:ascii="Calibri" w:hAnsi="Calibri" w:cs="Calibri"/>
            <w:color w:val="00000A"/>
            <w:sz w:val="22"/>
            <w:szCs w:val="22"/>
          </w:rPr>
          <w:t>domy.spoldzielcze@op.pl</w:t>
        </w:r>
      </w:hyperlink>
      <w:r w:rsidRPr="00012054">
        <w:rPr>
          <w:rFonts w:ascii="Calibri" w:hAnsi="Calibri" w:cs="Calibri"/>
          <w:color w:val="00000A"/>
          <w:sz w:val="22"/>
          <w:szCs w:val="22"/>
        </w:rPr>
        <w:t xml:space="preserve">, lub datę wpływu na adres </w:t>
      </w:r>
      <w:r w:rsidR="00CC2E05">
        <w:rPr>
          <w:rFonts w:ascii="Calibri" w:hAnsi="Calibri" w:cs="Calibri"/>
          <w:color w:val="00000A"/>
          <w:sz w:val="22"/>
          <w:szCs w:val="22"/>
        </w:rPr>
        <w:t xml:space="preserve">             </w:t>
      </w:r>
      <w:r w:rsidRPr="00012054">
        <w:rPr>
          <w:rFonts w:ascii="Calibri" w:hAnsi="Calibri" w:cs="Calibri"/>
          <w:color w:val="00000A"/>
          <w:sz w:val="22"/>
          <w:szCs w:val="22"/>
        </w:rPr>
        <w:t>61-862 Poznań, ul. Cegielskiego 4a</w:t>
      </w:r>
    </w:p>
    <w:p w14:paraId="1A61B86C" w14:textId="77777777" w:rsidR="00CD4367" w:rsidRPr="00012054" w:rsidRDefault="00256C59">
      <w:pPr>
        <w:pStyle w:val="Default"/>
        <w:numPr>
          <w:ilvl w:val="0"/>
          <w:numId w:val="8"/>
        </w:numPr>
        <w:jc w:val="both"/>
        <w:rPr>
          <w:rFonts w:ascii="Calibri" w:hAnsi="Calibri" w:cs="Calibri"/>
          <w:color w:val="00000A"/>
          <w:sz w:val="22"/>
          <w:szCs w:val="22"/>
        </w:rPr>
      </w:pPr>
      <w:r w:rsidRPr="00012054">
        <w:rPr>
          <w:rFonts w:ascii="Calibri" w:hAnsi="Calibri" w:cs="Calibri"/>
          <w:color w:val="00000A"/>
          <w:sz w:val="22"/>
          <w:szCs w:val="22"/>
        </w:rPr>
        <w:t xml:space="preserve">Wykonawca może w formie elektronicznej zwrócić się do Zamawiającego z wnioskiem o wyjaśnienie treści SIWZ. Zamawiający niezwłocznie udzieli wyjaśnień jednak nie później niż 2 dni przed terminem składania ofert – pod warunkiem, że wniosek o wyjaśnienie treści SIWZ </w:t>
      </w:r>
      <w:r w:rsidRPr="00012054">
        <w:rPr>
          <w:rFonts w:ascii="Calibri" w:hAnsi="Calibri" w:cs="Calibri"/>
          <w:color w:val="00000A"/>
          <w:sz w:val="22"/>
          <w:szCs w:val="22"/>
        </w:rPr>
        <w:lastRenderedPageBreak/>
        <w:t>wpłynie do Zamawiającego nie później niż na 4 dni przed upływem wyznaczonego terminu składania ofert i nie dotyczy udzielonych wyjaśnień.</w:t>
      </w:r>
    </w:p>
    <w:p w14:paraId="31ECDA68" w14:textId="77777777" w:rsidR="00CD4367" w:rsidRPr="00012054" w:rsidRDefault="00256C59">
      <w:pPr>
        <w:pStyle w:val="Default"/>
        <w:numPr>
          <w:ilvl w:val="0"/>
          <w:numId w:val="8"/>
        </w:numPr>
        <w:jc w:val="both"/>
        <w:rPr>
          <w:rFonts w:ascii="Calibri" w:hAnsi="Calibri" w:cs="Calibri"/>
          <w:color w:val="00000A"/>
          <w:sz w:val="22"/>
          <w:szCs w:val="22"/>
        </w:rPr>
      </w:pPr>
      <w:r w:rsidRPr="00012054">
        <w:rPr>
          <w:rFonts w:ascii="Calibri" w:hAnsi="Calibri" w:cs="Calibri"/>
          <w:color w:val="00000A"/>
          <w:sz w:val="22"/>
          <w:szCs w:val="22"/>
        </w:rPr>
        <w:t>Zamawiający może w każdym czasie, przed upływem terminu składania ofert zmodyfikować treść niniejszego SIWZ.</w:t>
      </w:r>
    </w:p>
    <w:p w14:paraId="66839315" w14:textId="77777777" w:rsidR="00CD4367" w:rsidRPr="00012054" w:rsidRDefault="00256C59">
      <w:pPr>
        <w:pStyle w:val="Default"/>
        <w:numPr>
          <w:ilvl w:val="0"/>
          <w:numId w:val="8"/>
        </w:numPr>
        <w:jc w:val="both"/>
        <w:rPr>
          <w:rFonts w:ascii="Calibri" w:hAnsi="Calibri" w:cs="Calibri"/>
          <w:color w:val="00000A"/>
          <w:sz w:val="22"/>
          <w:szCs w:val="22"/>
        </w:rPr>
      </w:pPr>
      <w:r w:rsidRPr="00012054">
        <w:rPr>
          <w:rFonts w:ascii="Calibri" w:hAnsi="Calibri" w:cs="Calibri"/>
          <w:color w:val="00000A"/>
          <w:sz w:val="22"/>
          <w:szCs w:val="22"/>
        </w:rPr>
        <w:t>Każda wprowadzona przez Zamawiającego zmiana SIWZ stanie się częścią SIWZ. Dokonaną zmianę</w:t>
      </w:r>
      <w:r w:rsidRPr="00012054">
        <w:rPr>
          <w:rFonts w:ascii="Calibri" w:hAnsi="Calibri" w:cs="Calibri"/>
          <w:color w:val="00000A"/>
          <w:sz w:val="22"/>
          <w:szCs w:val="22"/>
        </w:rPr>
        <w:br/>
        <w:t>treści SIWZ Zamawiający udostępni na stronie internetowej Zamawiającego.</w:t>
      </w:r>
    </w:p>
    <w:p w14:paraId="60AE7B85" w14:textId="77777777" w:rsidR="00CD4367" w:rsidRPr="00012054" w:rsidRDefault="00256C59">
      <w:pPr>
        <w:pStyle w:val="Default"/>
        <w:numPr>
          <w:ilvl w:val="0"/>
          <w:numId w:val="8"/>
        </w:numPr>
        <w:jc w:val="both"/>
        <w:rPr>
          <w:rFonts w:ascii="Calibri" w:hAnsi="Calibri" w:cs="Calibri"/>
          <w:color w:val="00000A"/>
          <w:sz w:val="22"/>
          <w:szCs w:val="22"/>
        </w:rPr>
      </w:pPr>
      <w:r w:rsidRPr="00012054">
        <w:rPr>
          <w:rFonts w:ascii="Calibri" w:hAnsi="Calibri" w:cs="Calibri"/>
          <w:color w:val="00000A"/>
          <w:sz w:val="22"/>
          <w:szCs w:val="22"/>
        </w:rPr>
        <w:t>Zamawiający może przedłużyć termin składania ofert, jeżeli w wyniku modyfikacji treści SIWZ niezbędny będzie dodatkowy czas na wprowadzenie zmian w ofertach.</w:t>
      </w:r>
    </w:p>
    <w:p w14:paraId="20C596ED" w14:textId="0AE29848" w:rsidR="00CD4367" w:rsidRPr="00012054" w:rsidRDefault="00256C59" w:rsidP="00294513">
      <w:pPr>
        <w:pStyle w:val="Default"/>
        <w:numPr>
          <w:ilvl w:val="0"/>
          <w:numId w:val="8"/>
        </w:numPr>
        <w:jc w:val="both"/>
        <w:rPr>
          <w:rFonts w:ascii="Calibri" w:hAnsi="Calibri" w:cs="Calibri"/>
          <w:color w:val="00000A"/>
          <w:sz w:val="22"/>
          <w:szCs w:val="22"/>
        </w:rPr>
      </w:pPr>
      <w:r w:rsidRPr="00012054">
        <w:rPr>
          <w:rFonts w:ascii="Calibri" w:hAnsi="Calibri" w:cs="Calibri"/>
          <w:color w:val="00000A"/>
          <w:sz w:val="22"/>
          <w:szCs w:val="22"/>
        </w:rPr>
        <w:t xml:space="preserve">Zamawiający zastrzega sobie prawo do: swobodnego wyboru oferty oraz do unieważnienia </w:t>
      </w:r>
      <w:r w:rsidR="004B62DF" w:rsidRPr="00012054">
        <w:rPr>
          <w:rFonts w:ascii="Calibri" w:hAnsi="Calibri" w:cs="Calibri"/>
          <w:color w:val="00000A"/>
          <w:sz w:val="22"/>
          <w:szCs w:val="22"/>
        </w:rPr>
        <w:t>postępowania przetargowego</w:t>
      </w:r>
      <w:r w:rsidRPr="00012054">
        <w:rPr>
          <w:rFonts w:ascii="Calibri" w:hAnsi="Calibri" w:cs="Calibri"/>
          <w:color w:val="00000A"/>
          <w:sz w:val="22"/>
          <w:szCs w:val="22"/>
        </w:rPr>
        <w:t xml:space="preserve"> bez podania przyczyny.</w:t>
      </w:r>
    </w:p>
    <w:p w14:paraId="3C4BF2D1" w14:textId="77777777" w:rsidR="004825DC" w:rsidRPr="00012054" w:rsidRDefault="004825DC" w:rsidP="004825DC">
      <w:pPr>
        <w:pStyle w:val="Default"/>
        <w:spacing w:after="27"/>
        <w:ind w:left="720"/>
        <w:jc w:val="both"/>
        <w:rPr>
          <w:rFonts w:ascii="Calibri" w:hAnsi="Calibri" w:cs="Calibri"/>
          <w:b/>
          <w:sz w:val="22"/>
          <w:szCs w:val="22"/>
        </w:rPr>
      </w:pPr>
    </w:p>
    <w:p w14:paraId="2D4F04EC" w14:textId="53FD6D03" w:rsidR="00CD4367" w:rsidRPr="00012054" w:rsidRDefault="00256C59">
      <w:pPr>
        <w:pStyle w:val="Default"/>
        <w:numPr>
          <w:ilvl w:val="0"/>
          <w:numId w:val="5"/>
        </w:numPr>
        <w:spacing w:after="27"/>
        <w:jc w:val="both"/>
        <w:rPr>
          <w:rFonts w:ascii="Calibri" w:hAnsi="Calibri" w:cs="Calibri"/>
          <w:b/>
          <w:sz w:val="22"/>
          <w:szCs w:val="22"/>
        </w:rPr>
      </w:pPr>
      <w:r w:rsidRPr="00012054">
        <w:rPr>
          <w:rFonts w:ascii="Calibri" w:hAnsi="Calibri" w:cs="Calibri"/>
          <w:b/>
          <w:sz w:val="22"/>
          <w:szCs w:val="22"/>
        </w:rPr>
        <w:t>Opis przedmiotu zamówienia:</w:t>
      </w:r>
    </w:p>
    <w:p w14:paraId="4B7CA55B" w14:textId="77777777" w:rsidR="00CD4367" w:rsidRPr="00012054" w:rsidRDefault="00CD4367">
      <w:pPr>
        <w:pStyle w:val="Default"/>
        <w:spacing w:after="27"/>
        <w:jc w:val="both"/>
        <w:rPr>
          <w:rFonts w:ascii="Calibri" w:hAnsi="Calibri" w:cs="Calibri"/>
          <w:sz w:val="22"/>
          <w:szCs w:val="22"/>
        </w:rPr>
      </w:pPr>
    </w:p>
    <w:p w14:paraId="2077A687" w14:textId="77777777" w:rsidR="00AA5ABE" w:rsidRPr="00012054" w:rsidRDefault="00256C59" w:rsidP="00AA5ABE">
      <w:pPr>
        <w:pStyle w:val="Default"/>
        <w:jc w:val="both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sz w:val="22"/>
          <w:szCs w:val="22"/>
        </w:rPr>
        <w:t xml:space="preserve">Przedmiotem zamówienia jest </w:t>
      </w:r>
      <w:r w:rsidR="00AA5ABE" w:rsidRPr="00012054">
        <w:rPr>
          <w:rFonts w:ascii="Calibri" w:hAnsi="Calibri" w:cs="Calibri"/>
          <w:b/>
          <w:bCs/>
          <w:sz w:val="22"/>
          <w:szCs w:val="22"/>
        </w:rPr>
        <w:t>„WYMIANA DŹWIGU OSOBOWEGO Z PRZEBUDOWĄ SZYBU WRAZ Z WYKONANIEM PROJEKTU ARCHITEKTONICZNO-BUDOWLANEGO  W BUDYNKU PRZY UL. POWSTAŃCÓW WIELKOPOLSKICH 8 W POZNANIU”.</w:t>
      </w:r>
    </w:p>
    <w:p w14:paraId="0E353E72" w14:textId="293C3CE5" w:rsidR="00E742F9" w:rsidRPr="00012054" w:rsidRDefault="00E742F9" w:rsidP="00AA5ABE">
      <w:pPr>
        <w:pStyle w:val="Default"/>
        <w:ind w:left="567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63B755E" w14:textId="0A8521AA" w:rsidR="00CD4367" w:rsidRPr="00012054" w:rsidRDefault="00E742F9" w:rsidP="00E742F9">
      <w:pPr>
        <w:pStyle w:val="Default"/>
        <w:ind w:left="567"/>
        <w:jc w:val="both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b/>
          <w:bCs/>
          <w:sz w:val="22"/>
          <w:szCs w:val="22"/>
        </w:rPr>
        <w:t>O</w:t>
      </w:r>
      <w:r w:rsidR="00256C59" w:rsidRPr="00012054">
        <w:rPr>
          <w:rFonts w:ascii="Calibri" w:hAnsi="Calibri" w:cs="Calibri"/>
          <w:b/>
          <w:bCs/>
          <w:sz w:val="22"/>
          <w:szCs w:val="22"/>
        </w:rPr>
        <w:t xml:space="preserve">becnie </w:t>
      </w:r>
      <w:r w:rsidR="008A1747" w:rsidRPr="00012054">
        <w:rPr>
          <w:rFonts w:ascii="Calibri" w:hAnsi="Calibri" w:cs="Calibri"/>
          <w:b/>
          <w:bCs/>
          <w:sz w:val="22"/>
          <w:szCs w:val="22"/>
        </w:rPr>
        <w:t>winda ma</w:t>
      </w:r>
      <w:r w:rsidR="00256C59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A1747" w:rsidRPr="00012054">
        <w:rPr>
          <w:rFonts w:ascii="Calibri" w:hAnsi="Calibri" w:cs="Calibri"/>
          <w:b/>
          <w:bCs/>
          <w:sz w:val="22"/>
          <w:szCs w:val="22"/>
        </w:rPr>
        <w:t>9</w:t>
      </w:r>
      <w:r w:rsidR="00256C59" w:rsidRPr="00012054">
        <w:rPr>
          <w:rFonts w:ascii="Calibri" w:hAnsi="Calibri" w:cs="Calibri"/>
          <w:b/>
          <w:bCs/>
          <w:sz w:val="22"/>
          <w:szCs w:val="22"/>
        </w:rPr>
        <w:t xml:space="preserve"> przystanków,</w:t>
      </w:r>
      <w:r w:rsidR="002071DD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A1747" w:rsidRPr="00012054">
        <w:rPr>
          <w:rFonts w:ascii="Calibri" w:hAnsi="Calibri" w:cs="Calibri"/>
          <w:b/>
          <w:bCs/>
          <w:sz w:val="22"/>
          <w:szCs w:val="22"/>
        </w:rPr>
        <w:t>postępowanie obejmuje umożliwienie</w:t>
      </w:r>
      <w:r w:rsidR="00256C59" w:rsidRPr="00012054">
        <w:rPr>
          <w:rFonts w:ascii="Calibri" w:hAnsi="Calibri" w:cs="Calibri"/>
          <w:b/>
          <w:bCs/>
          <w:sz w:val="22"/>
          <w:szCs w:val="22"/>
        </w:rPr>
        <w:t xml:space="preserve"> zjazd</w:t>
      </w:r>
      <w:r w:rsidR="008A1747" w:rsidRPr="00012054">
        <w:rPr>
          <w:rFonts w:ascii="Calibri" w:hAnsi="Calibri" w:cs="Calibri"/>
          <w:b/>
          <w:bCs/>
          <w:sz w:val="22"/>
          <w:szCs w:val="22"/>
        </w:rPr>
        <w:t>u</w:t>
      </w:r>
      <w:r w:rsidR="00256C59" w:rsidRPr="00012054">
        <w:rPr>
          <w:rFonts w:ascii="Calibri" w:hAnsi="Calibri" w:cs="Calibri"/>
          <w:b/>
          <w:bCs/>
          <w:sz w:val="22"/>
          <w:szCs w:val="22"/>
        </w:rPr>
        <w:t xml:space="preserve"> d</w:t>
      </w:r>
      <w:r w:rsidR="00740A41" w:rsidRPr="00012054">
        <w:rPr>
          <w:rFonts w:ascii="Calibri" w:hAnsi="Calibri" w:cs="Calibri"/>
          <w:b/>
          <w:bCs/>
          <w:sz w:val="22"/>
          <w:szCs w:val="22"/>
        </w:rPr>
        <w:t>ź</w:t>
      </w:r>
      <w:r w:rsidR="00256C59" w:rsidRPr="00012054">
        <w:rPr>
          <w:rFonts w:ascii="Calibri" w:hAnsi="Calibri" w:cs="Calibri"/>
          <w:b/>
          <w:bCs/>
          <w:sz w:val="22"/>
          <w:szCs w:val="22"/>
        </w:rPr>
        <w:t>wigu do poziomu ''zero'' tj. do poziomu pomieszczenia zsypu odpadów</w:t>
      </w:r>
      <w:r w:rsidR="00BB7E94" w:rsidRPr="00012054">
        <w:rPr>
          <w:rFonts w:ascii="Calibri" w:hAnsi="Calibri" w:cs="Calibri"/>
          <w:b/>
          <w:bCs/>
          <w:sz w:val="22"/>
          <w:szCs w:val="22"/>
        </w:rPr>
        <w:t>,</w:t>
      </w:r>
      <w:r w:rsidR="00256C59" w:rsidRPr="00012054">
        <w:rPr>
          <w:rFonts w:ascii="Calibri" w:hAnsi="Calibri" w:cs="Calibri"/>
          <w:b/>
          <w:bCs/>
          <w:sz w:val="22"/>
          <w:szCs w:val="22"/>
        </w:rPr>
        <w:t xml:space="preserve"> likwidacj</w:t>
      </w:r>
      <w:r w:rsidR="008A1747" w:rsidRPr="00012054">
        <w:rPr>
          <w:rFonts w:ascii="Calibri" w:hAnsi="Calibri" w:cs="Calibri"/>
          <w:b/>
          <w:bCs/>
          <w:sz w:val="22"/>
          <w:szCs w:val="22"/>
        </w:rPr>
        <w:t>ę</w:t>
      </w:r>
      <w:r w:rsidR="00256C59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B7E94" w:rsidRPr="00012054">
        <w:rPr>
          <w:rFonts w:ascii="Calibri" w:hAnsi="Calibri" w:cs="Calibri"/>
          <w:b/>
          <w:bCs/>
          <w:sz w:val="22"/>
          <w:szCs w:val="22"/>
        </w:rPr>
        <w:t xml:space="preserve">pomieszczenia zsypu oraz likwidację </w:t>
      </w:r>
      <w:r w:rsidR="00256C59" w:rsidRPr="00012054">
        <w:rPr>
          <w:rFonts w:ascii="Calibri" w:hAnsi="Calibri" w:cs="Calibri"/>
          <w:b/>
          <w:bCs/>
          <w:sz w:val="22"/>
          <w:szCs w:val="22"/>
        </w:rPr>
        <w:t>obecnego przystanku na parterze</w:t>
      </w:r>
      <w:r w:rsidR="0036490A" w:rsidRPr="00012054">
        <w:rPr>
          <w:rFonts w:ascii="Calibri" w:hAnsi="Calibri" w:cs="Calibri"/>
          <w:b/>
          <w:bCs/>
          <w:sz w:val="22"/>
          <w:szCs w:val="22"/>
        </w:rPr>
        <w:t xml:space="preserve">. </w:t>
      </w:r>
    </w:p>
    <w:p w14:paraId="29AEB3F5" w14:textId="77777777" w:rsidR="00E742F9" w:rsidRPr="00012054" w:rsidRDefault="00E742F9" w:rsidP="00E742F9">
      <w:pPr>
        <w:pStyle w:val="Default"/>
        <w:ind w:left="567"/>
        <w:jc w:val="both"/>
        <w:rPr>
          <w:rFonts w:ascii="Calibri" w:hAnsi="Calibri" w:cs="Calibri"/>
          <w:sz w:val="22"/>
          <w:szCs w:val="22"/>
        </w:rPr>
      </w:pPr>
    </w:p>
    <w:p w14:paraId="72126CA4" w14:textId="7C2DE56A" w:rsidR="00CD4367" w:rsidRPr="00012054" w:rsidRDefault="00256C59" w:rsidP="00E16F24">
      <w:pPr>
        <w:pStyle w:val="Default"/>
        <w:numPr>
          <w:ilvl w:val="0"/>
          <w:numId w:val="35"/>
        </w:num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012054">
        <w:rPr>
          <w:rFonts w:ascii="Calibri" w:hAnsi="Calibri" w:cs="Calibri"/>
          <w:b/>
          <w:bCs/>
          <w:sz w:val="22"/>
          <w:szCs w:val="22"/>
          <w:u w:val="single"/>
        </w:rPr>
        <w:t>Zakres prac obejmuje:</w:t>
      </w:r>
    </w:p>
    <w:p w14:paraId="77C5D94A" w14:textId="4F735EC1" w:rsidR="00E16F24" w:rsidRPr="00012054" w:rsidRDefault="00E16F24" w:rsidP="00E16F24">
      <w:pPr>
        <w:pStyle w:val="Default"/>
        <w:ind w:left="142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235A1845" w14:textId="0C4E2AF0" w:rsidR="00E16F24" w:rsidRPr="00012054" w:rsidRDefault="004825DC">
      <w:pPr>
        <w:pStyle w:val="Default"/>
        <w:numPr>
          <w:ilvl w:val="0"/>
          <w:numId w:val="19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b/>
          <w:bCs/>
          <w:sz w:val="22"/>
          <w:szCs w:val="22"/>
        </w:rPr>
        <w:t>w</w:t>
      </w:r>
      <w:r w:rsidR="00E16F24" w:rsidRPr="00012054">
        <w:rPr>
          <w:rFonts w:ascii="Calibri" w:hAnsi="Calibri" w:cs="Calibri"/>
          <w:b/>
          <w:bCs/>
          <w:sz w:val="22"/>
          <w:szCs w:val="22"/>
        </w:rPr>
        <w:t>ykonanie projektu architektoniczno</w:t>
      </w:r>
      <w:r w:rsidRPr="00012054">
        <w:rPr>
          <w:rFonts w:ascii="Calibri" w:hAnsi="Calibri" w:cs="Calibri"/>
          <w:b/>
          <w:bCs/>
          <w:sz w:val="22"/>
          <w:szCs w:val="22"/>
        </w:rPr>
        <w:t>-</w:t>
      </w:r>
      <w:r w:rsidR="00E16F24" w:rsidRPr="00012054">
        <w:rPr>
          <w:rFonts w:ascii="Calibri" w:hAnsi="Calibri" w:cs="Calibri"/>
          <w:b/>
          <w:bCs/>
          <w:sz w:val="22"/>
          <w:szCs w:val="22"/>
        </w:rPr>
        <w:t>budowlanego oraz jeśli będzie taka konieczność uzyskanie pozwolenia na budowę</w:t>
      </w:r>
      <w:r w:rsidR="00012054">
        <w:rPr>
          <w:rFonts w:ascii="Calibri" w:hAnsi="Calibri" w:cs="Calibri"/>
          <w:b/>
          <w:bCs/>
          <w:sz w:val="22"/>
          <w:szCs w:val="22"/>
        </w:rPr>
        <w:t xml:space="preserve"> na realizowany zakres prac</w:t>
      </w:r>
      <w:r w:rsidRPr="00012054">
        <w:rPr>
          <w:rFonts w:ascii="Calibri" w:hAnsi="Calibri" w:cs="Calibri"/>
          <w:b/>
          <w:bCs/>
          <w:sz w:val="22"/>
          <w:szCs w:val="22"/>
        </w:rPr>
        <w:t>,</w:t>
      </w:r>
    </w:p>
    <w:p w14:paraId="08BBAF21" w14:textId="1D85D278" w:rsidR="004825DC" w:rsidRPr="00012054" w:rsidRDefault="004825DC">
      <w:pPr>
        <w:pStyle w:val="Default"/>
        <w:numPr>
          <w:ilvl w:val="0"/>
          <w:numId w:val="19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b/>
          <w:bCs/>
          <w:sz w:val="22"/>
          <w:szCs w:val="22"/>
        </w:rPr>
        <w:t xml:space="preserve">uzgodnienie projektu architektoniczno-budowlanego z Zamawiającym, </w:t>
      </w:r>
    </w:p>
    <w:p w14:paraId="216280C3" w14:textId="63FF4B6C" w:rsidR="00E16F24" w:rsidRPr="00012054" w:rsidRDefault="00180D5C" w:rsidP="004825DC">
      <w:pPr>
        <w:pStyle w:val="Default"/>
        <w:numPr>
          <w:ilvl w:val="0"/>
          <w:numId w:val="19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b/>
          <w:bCs/>
          <w:sz w:val="22"/>
          <w:szCs w:val="22"/>
        </w:rPr>
        <w:t>w</w:t>
      </w:r>
      <w:r w:rsidR="00E6490C" w:rsidRPr="00012054">
        <w:rPr>
          <w:rFonts w:ascii="Calibri" w:hAnsi="Calibri" w:cs="Calibri"/>
          <w:b/>
          <w:bCs/>
          <w:sz w:val="22"/>
          <w:szCs w:val="22"/>
        </w:rPr>
        <w:t>ymianę dźwigu w istniejącym szybie</w:t>
      </w:r>
      <w:r w:rsidR="003E5227" w:rsidRPr="00012054">
        <w:rPr>
          <w:rFonts w:ascii="Calibri" w:hAnsi="Calibri" w:cs="Calibri"/>
          <w:b/>
          <w:bCs/>
          <w:sz w:val="22"/>
          <w:szCs w:val="22"/>
        </w:rPr>
        <w:t xml:space="preserve"> o konstrukcji </w:t>
      </w:r>
      <w:r w:rsidR="004518D0" w:rsidRPr="00012054">
        <w:rPr>
          <w:rFonts w:ascii="Calibri" w:hAnsi="Calibri" w:cs="Calibri"/>
          <w:b/>
          <w:bCs/>
          <w:sz w:val="22"/>
          <w:szCs w:val="22"/>
        </w:rPr>
        <w:t>murowanej</w:t>
      </w:r>
      <w:r w:rsidRPr="00012054">
        <w:rPr>
          <w:rFonts w:ascii="Calibri" w:hAnsi="Calibri" w:cs="Calibri"/>
          <w:b/>
          <w:bCs/>
          <w:sz w:val="22"/>
          <w:szCs w:val="22"/>
        </w:rPr>
        <w:t>,</w:t>
      </w:r>
    </w:p>
    <w:p w14:paraId="7E46A2F2" w14:textId="0F7CA790" w:rsidR="00012054" w:rsidRPr="00012054" w:rsidRDefault="00180D5C" w:rsidP="00012054">
      <w:pPr>
        <w:pStyle w:val="Default"/>
        <w:numPr>
          <w:ilvl w:val="0"/>
          <w:numId w:val="19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b/>
          <w:bCs/>
          <w:sz w:val="22"/>
          <w:szCs w:val="22"/>
        </w:rPr>
        <w:t xml:space="preserve">pogłębienie </w:t>
      </w:r>
      <w:r w:rsidR="0019447A" w:rsidRPr="00012054">
        <w:rPr>
          <w:rFonts w:ascii="Calibri" w:hAnsi="Calibri" w:cs="Calibri"/>
          <w:b/>
          <w:bCs/>
          <w:sz w:val="22"/>
          <w:szCs w:val="22"/>
        </w:rPr>
        <w:t xml:space="preserve">szybu </w:t>
      </w:r>
      <w:r w:rsidR="00497C00" w:rsidRPr="00012054">
        <w:rPr>
          <w:rFonts w:ascii="Calibri" w:hAnsi="Calibri" w:cs="Calibri"/>
          <w:b/>
          <w:bCs/>
          <w:sz w:val="22"/>
          <w:szCs w:val="22"/>
        </w:rPr>
        <w:t>o jedną kondygnację</w:t>
      </w:r>
      <w:r w:rsidR="00BE3B3C" w:rsidRPr="00012054">
        <w:rPr>
          <w:rFonts w:ascii="Calibri" w:hAnsi="Calibri" w:cs="Calibri"/>
          <w:b/>
          <w:bCs/>
          <w:sz w:val="22"/>
          <w:szCs w:val="22"/>
        </w:rPr>
        <w:t xml:space="preserve">, w </w:t>
      </w:r>
      <w:r w:rsidR="0019447A" w:rsidRPr="00012054">
        <w:rPr>
          <w:rFonts w:ascii="Calibri" w:hAnsi="Calibri" w:cs="Calibri"/>
          <w:b/>
          <w:bCs/>
          <w:sz w:val="22"/>
          <w:szCs w:val="22"/>
        </w:rPr>
        <w:t>celu uzyskania dodatkowego przystanku</w:t>
      </w:r>
      <w:r w:rsidR="00BE3B3C" w:rsidRPr="00012054">
        <w:rPr>
          <w:rFonts w:ascii="Calibri" w:hAnsi="Calibri" w:cs="Calibri"/>
          <w:b/>
          <w:bCs/>
          <w:sz w:val="22"/>
          <w:szCs w:val="22"/>
        </w:rPr>
        <w:t xml:space="preserve"> – obecnie w tej przestrzeni</w:t>
      </w:r>
      <w:r w:rsidR="00EB23C3" w:rsidRPr="00012054">
        <w:rPr>
          <w:rFonts w:ascii="Calibri" w:hAnsi="Calibri" w:cs="Calibri"/>
          <w:b/>
          <w:bCs/>
          <w:sz w:val="22"/>
          <w:szCs w:val="22"/>
        </w:rPr>
        <w:t xml:space="preserve"> znajduje się beton, a ściany </w:t>
      </w:r>
      <w:r w:rsidR="008462A2" w:rsidRPr="00012054">
        <w:rPr>
          <w:rFonts w:ascii="Calibri" w:hAnsi="Calibri" w:cs="Calibri"/>
          <w:b/>
          <w:bCs/>
          <w:sz w:val="22"/>
          <w:szCs w:val="22"/>
        </w:rPr>
        <w:t xml:space="preserve">szybu w tej części </w:t>
      </w:r>
      <w:r w:rsidR="00EB23C3" w:rsidRPr="00012054">
        <w:rPr>
          <w:rFonts w:ascii="Calibri" w:hAnsi="Calibri" w:cs="Calibri"/>
          <w:b/>
          <w:bCs/>
          <w:sz w:val="22"/>
          <w:szCs w:val="22"/>
        </w:rPr>
        <w:t>wy</w:t>
      </w:r>
      <w:r w:rsidR="006740D8" w:rsidRPr="00012054">
        <w:rPr>
          <w:rFonts w:ascii="Calibri" w:hAnsi="Calibri" w:cs="Calibri"/>
          <w:b/>
          <w:bCs/>
          <w:sz w:val="22"/>
          <w:szCs w:val="22"/>
        </w:rPr>
        <w:t>konano jako żelbetowe,</w:t>
      </w:r>
    </w:p>
    <w:p w14:paraId="038C3D2E" w14:textId="7A8C9540" w:rsidR="0022436E" w:rsidRPr="00012054" w:rsidRDefault="00804F72">
      <w:pPr>
        <w:pStyle w:val="Default"/>
        <w:numPr>
          <w:ilvl w:val="0"/>
          <w:numId w:val="19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b/>
          <w:bCs/>
          <w:sz w:val="22"/>
          <w:szCs w:val="22"/>
        </w:rPr>
        <w:t>w</w:t>
      </w:r>
      <w:r w:rsidR="00B13D6D" w:rsidRPr="00012054">
        <w:rPr>
          <w:rFonts w:ascii="Calibri" w:hAnsi="Calibri" w:cs="Calibri"/>
          <w:b/>
          <w:bCs/>
          <w:sz w:val="22"/>
          <w:szCs w:val="22"/>
        </w:rPr>
        <w:t>ykonanie prac zabezpieczających</w:t>
      </w:r>
      <w:r w:rsidR="00B87BAB" w:rsidRPr="00012054">
        <w:rPr>
          <w:rFonts w:ascii="Calibri" w:hAnsi="Calibri" w:cs="Calibri"/>
          <w:b/>
          <w:bCs/>
          <w:sz w:val="22"/>
          <w:szCs w:val="22"/>
        </w:rPr>
        <w:t xml:space="preserve"> i </w:t>
      </w:r>
      <w:r w:rsidR="0022436E" w:rsidRPr="00012054">
        <w:rPr>
          <w:rFonts w:ascii="Calibri" w:hAnsi="Calibri" w:cs="Calibri"/>
          <w:b/>
          <w:bCs/>
          <w:sz w:val="22"/>
          <w:szCs w:val="22"/>
        </w:rPr>
        <w:t>przygotowawcz</w:t>
      </w:r>
      <w:r w:rsidR="00B87BAB" w:rsidRPr="00012054">
        <w:rPr>
          <w:rFonts w:ascii="Calibri" w:hAnsi="Calibri" w:cs="Calibri"/>
          <w:b/>
          <w:bCs/>
          <w:sz w:val="22"/>
          <w:szCs w:val="22"/>
        </w:rPr>
        <w:t>ych</w:t>
      </w:r>
      <w:r w:rsidR="0022436E" w:rsidRPr="00012054">
        <w:rPr>
          <w:rFonts w:ascii="Calibri" w:hAnsi="Calibri" w:cs="Calibri"/>
          <w:b/>
          <w:bCs/>
          <w:sz w:val="22"/>
          <w:szCs w:val="22"/>
        </w:rPr>
        <w:t xml:space="preserve">, w tym budowę pomostów i rusztowań w </w:t>
      </w:r>
      <w:r w:rsidRPr="00012054">
        <w:rPr>
          <w:rFonts w:ascii="Calibri" w:hAnsi="Calibri" w:cs="Calibri"/>
          <w:b/>
          <w:bCs/>
          <w:sz w:val="22"/>
          <w:szCs w:val="22"/>
        </w:rPr>
        <w:t>szybie oraz w razie konieczności w klat</w:t>
      </w:r>
      <w:r w:rsidR="00D11F2A" w:rsidRPr="00012054">
        <w:rPr>
          <w:rFonts w:ascii="Calibri" w:hAnsi="Calibri" w:cs="Calibri"/>
          <w:b/>
          <w:bCs/>
          <w:sz w:val="22"/>
          <w:szCs w:val="22"/>
        </w:rPr>
        <w:t>ce</w:t>
      </w:r>
      <w:r w:rsidRPr="00012054">
        <w:rPr>
          <w:rFonts w:ascii="Calibri" w:hAnsi="Calibri" w:cs="Calibri"/>
          <w:b/>
          <w:bCs/>
          <w:sz w:val="22"/>
          <w:szCs w:val="22"/>
        </w:rPr>
        <w:t>,</w:t>
      </w:r>
    </w:p>
    <w:p w14:paraId="7373BF50" w14:textId="1A2276F0" w:rsidR="00804F72" w:rsidRPr="00012054" w:rsidRDefault="00804F72">
      <w:pPr>
        <w:pStyle w:val="Default"/>
        <w:numPr>
          <w:ilvl w:val="0"/>
          <w:numId w:val="19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b/>
          <w:bCs/>
          <w:sz w:val="22"/>
          <w:szCs w:val="22"/>
        </w:rPr>
        <w:t>wyk</w:t>
      </w:r>
      <w:r w:rsidR="0019447A" w:rsidRPr="00012054">
        <w:rPr>
          <w:rFonts w:ascii="Calibri" w:hAnsi="Calibri" w:cs="Calibri"/>
          <w:b/>
          <w:bCs/>
          <w:sz w:val="22"/>
          <w:szCs w:val="22"/>
        </w:rPr>
        <w:t xml:space="preserve">onanie </w:t>
      </w:r>
      <w:r w:rsidRPr="00012054">
        <w:rPr>
          <w:rFonts w:ascii="Calibri" w:hAnsi="Calibri" w:cs="Calibri"/>
          <w:b/>
          <w:bCs/>
          <w:sz w:val="22"/>
          <w:szCs w:val="22"/>
        </w:rPr>
        <w:t xml:space="preserve">przejścia </w:t>
      </w:r>
      <w:r w:rsidR="0019447A" w:rsidRPr="00012054">
        <w:rPr>
          <w:rFonts w:ascii="Calibri" w:hAnsi="Calibri" w:cs="Calibri"/>
          <w:b/>
          <w:bCs/>
          <w:sz w:val="22"/>
          <w:szCs w:val="22"/>
        </w:rPr>
        <w:t xml:space="preserve">/drogi komunikacyjnej/ </w:t>
      </w:r>
      <w:r w:rsidRPr="00012054">
        <w:rPr>
          <w:rFonts w:ascii="Calibri" w:hAnsi="Calibri" w:cs="Calibri"/>
          <w:b/>
          <w:bCs/>
          <w:sz w:val="22"/>
          <w:szCs w:val="22"/>
        </w:rPr>
        <w:t>między klatką schodową a obecnym pomieszczeniem zsypu</w:t>
      </w:r>
      <w:r w:rsidR="00742A31" w:rsidRPr="00012054">
        <w:rPr>
          <w:rFonts w:ascii="Calibri" w:hAnsi="Calibri" w:cs="Calibri"/>
          <w:b/>
          <w:bCs/>
          <w:sz w:val="22"/>
          <w:szCs w:val="22"/>
        </w:rPr>
        <w:t xml:space="preserve"> w żelbetowej</w:t>
      </w:r>
      <w:r w:rsidR="0019447A" w:rsidRPr="00012054">
        <w:rPr>
          <w:rFonts w:ascii="Calibri" w:hAnsi="Calibri" w:cs="Calibri"/>
          <w:b/>
          <w:bCs/>
          <w:sz w:val="22"/>
          <w:szCs w:val="22"/>
        </w:rPr>
        <w:t xml:space="preserve"> ścianie nośnej </w:t>
      </w:r>
      <w:r w:rsidR="006E3CF9" w:rsidRPr="00012054">
        <w:rPr>
          <w:rFonts w:ascii="Calibri" w:hAnsi="Calibri" w:cs="Calibri"/>
          <w:b/>
          <w:bCs/>
          <w:sz w:val="22"/>
          <w:szCs w:val="22"/>
        </w:rPr>
        <w:t>pomieszczenia zsypu</w:t>
      </w:r>
      <w:r w:rsidRPr="00012054">
        <w:rPr>
          <w:rFonts w:ascii="Calibri" w:hAnsi="Calibri" w:cs="Calibri"/>
          <w:b/>
          <w:bCs/>
          <w:sz w:val="22"/>
          <w:szCs w:val="22"/>
        </w:rPr>
        <w:t>,</w:t>
      </w:r>
    </w:p>
    <w:p w14:paraId="27742FBA" w14:textId="14C8EFB7" w:rsidR="008A1747" w:rsidRPr="00012054" w:rsidRDefault="008A1747">
      <w:pPr>
        <w:pStyle w:val="Default"/>
        <w:numPr>
          <w:ilvl w:val="0"/>
          <w:numId w:val="19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b/>
          <w:bCs/>
          <w:sz w:val="22"/>
          <w:szCs w:val="22"/>
        </w:rPr>
        <w:t>przebudowę szybu – wykonanie otworu wejściowego do dźwigu</w:t>
      </w:r>
      <w:r w:rsidR="0019447A" w:rsidRPr="00012054">
        <w:rPr>
          <w:rFonts w:ascii="Calibri" w:hAnsi="Calibri" w:cs="Calibri"/>
          <w:b/>
          <w:bCs/>
          <w:sz w:val="22"/>
          <w:szCs w:val="22"/>
        </w:rPr>
        <w:t xml:space="preserve"> na poziomie dodatkowego obniżonego przystanku</w:t>
      </w:r>
      <w:r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ED2265" w:rsidRPr="00012054">
        <w:rPr>
          <w:rFonts w:ascii="Calibri" w:hAnsi="Calibri" w:cs="Calibri"/>
          <w:b/>
          <w:bCs/>
          <w:sz w:val="22"/>
          <w:szCs w:val="22"/>
        </w:rPr>
        <w:t xml:space="preserve">w </w:t>
      </w:r>
      <w:r w:rsidR="00EC4AB5" w:rsidRPr="00012054">
        <w:rPr>
          <w:rFonts w:ascii="Calibri" w:hAnsi="Calibri" w:cs="Calibri"/>
          <w:b/>
          <w:bCs/>
          <w:sz w:val="22"/>
          <w:szCs w:val="22"/>
        </w:rPr>
        <w:t>pomieszczeni</w:t>
      </w:r>
      <w:r w:rsidR="00ED2265" w:rsidRPr="00012054">
        <w:rPr>
          <w:rFonts w:ascii="Calibri" w:hAnsi="Calibri" w:cs="Calibri"/>
          <w:b/>
          <w:bCs/>
          <w:sz w:val="22"/>
          <w:szCs w:val="22"/>
        </w:rPr>
        <w:t>u</w:t>
      </w:r>
      <w:r w:rsidR="00EC4AB5" w:rsidRPr="00012054">
        <w:rPr>
          <w:rFonts w:ascii="Calibri" w:hAnsi="Calibri" w:cs="Calibri"/>
          <w:b/>
          <w:bCs/>
          <w:sz w:val="22"/>
          <w:szCs w:val="22"/>
        </w:rPr>
        <w:t xml:space="preserve"> zsypu</w:t>
      </w:r>
      <w:r w:rsidR="00ED2265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12054">
        <w:rPr>
          <w:rFonts w:ascii="Calibri" w:hAnsi="Calibri" w:cs="Calibri"/>
          <w:b/>
          <w:bCs/>
          <w:sz w:val="22"/>
          <w:szCs w:val="22"/>
        </w:rPr>
        <w:t>oraz zamurowanie otworu w poziomie 0/+1 – w miejscu obecnego wejścia do windy,</w:t>
      </w:r>
    </w:p>
    <w:p w14:paraId="45890EDC" w14:textId="2B0E88FE" w:rsidR="00CD4367" w:rsidRPr="00012054" w:rsidRDefault="00256C59">
      <w:pPr>
        <w:pStyle w:val="Default"/>
        <w:numPr>
          <w:ilvl w:val="0"/>
          <w:numId w:val="19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b/>
          <w:bCs/>
          <w:sz w:val="22"/>
          <w:szCs w:val="22"/>
        </w:rPr>
        <w:t>demontaż i utylizacj</w:t>
      </w:r>
      <w:r w:rsidR="004C0BFA" w:rsidRPr="00012054">
        <w:rPr>
          <w:rFonts w:ascii="Calibri" w:hAnsi="Calibri" w:cs="Calibri"/>
          <w:b/>
          <w:bCs/>
          <w:sz w:val="22"/>
          <w:szCs w:val="22"/>
        </w:rPr>
        <w:t>ę</w:t>
      </w:r>
      <w:r w:rsidRPr="00012054">
        <w:rPr>
          <w:rFonts w:ascii="Calibri" w:hAnsi="Calibri" w:cs="Calibri"/>
          <w:b/>
          <w:bCs/>
          <w:sz w:val="22"/>
          <w:szCs w:val="22"/>
        </w:rPr>
        <w:t xml:space="preserve"> star</w:t>
      </w:r>
      <w:r w:rsidR="00804F72" w:rsidRPr="00012054">
        <w:rPr>
          <w:rFonts w:ascii="Calibri" w:hAnsi="Calibri" w:cs="Calibri"/>
          <w:b/>
          <w:bCs/>
          <w:sz w:val="22"/>
          <w:szCs w:val="22"/>
        </w:rPr>
        <w:t xml:space="preserve">ego dźwigu i </w:t>
      </w:r>
      <w:r w:rsidRPr="00012054">
        <w:rPr>
          <w:rFonts w:ascii="Calibri" w:hAnsi="Calibri" w:cs="Calibri"/>
          <w:b/>
          <w:bCs/>
          <w:sz w:val="22"/>
          <w:szCs w:val="22"/>
        </w:rPr>
        <w:t>urządzeń</w:t>
      </w:r>
      <w:r w:rsidR="00D11F2A" w:rsidRPr="00012054">
        <w:rPr>
          <w:rFonts w:ascii="Calibri" w:hAnsi="Calibri" w:cs="Calibri"/>
          <w:b/>
          <w:bCs/>
          <w:sz w:val="22"/>
          <w:szCs w:val="22"/>
        </w:rPr>
        <w:t>,</w:t>
      </w:r>
    </w:p>
    <w:p w14:paraId="63394494" w14:textId="531C75C6" w:rsidR="008A1747" w:rsidRPr="00012054" w:rsidRDefault="008A1747">
      <w:pPr>
        <w:pStyle w:val="Default"/>
        <w:numPr>
          <w:ilvl w:val="0"/>
          <w:numId w:val="19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b/>
          <w:bCs/>
          <w:sz w:val="22"/>
          <w:szCs w:val="22"/>
        </w:rPr>
        <w:t>dostaw</w:t>
      </w:r>
      <w:r w:rsidR="004C0BFA" w:rsidRPr="00012054">
        <w:rPr>
          <w:rFonts w:ascii="Calibri" w:hAnsi="Calibri" w:cs="Calibri"/>
          <w:b/>
          <w:bCs/>
          <w:sz w:val="22"/>
          <w:szCs w:val="22"/>
        </w:rPr>
        <w:t>ę</w:t>
      </w:r>
      <w:r w:rsidRPr="00012054">
        <w:rPr>
          <w:rFonts w:ascii="Calibri" w:hAnsi="Calibri" w:cs="Calibri"/>
          <w:b/>
          <w:bCs/>
          <w:sz w:val="22"/>
          <w:szCs w:val="22"/>
        </w:rPr>
        <w:t xml:space="preserve"> i montaż nowego </w:t>
      </w:r>
      <w:r w:rsidR="00804F72" w:rsidRPr="00012054">
        <w:rPr>
          <w:rFonts w:ascii="Calibri" w:hAnsi="Calibri" w:cs="Calibri"/>
          <w:b/>
          <w:bCs/>
          <w:sz w:val="22"/>
          <w:szCs w:val="22"/>
        </w:rPr>
        <w:t xml:space="preserve">dźwigu i </w:t>
      </w:r>
      <w:r w:rsidRPr="00012054">
        <w:rPr>
          <w:rFonts w:ascii="Calibri" w:hAnsi="Calibri" w:cs="Calibri"/>
          <w:b/>
          <w:bCs/>
          <w:sz w:val="22"/>
          <w:szCs w:val="22"/>
        </w:rPr>
        <w:t>urządze</w:t>
      </w:r>
      <w:r w:rsidR="00804F72" w:rsidRPr="00012054">
        <w:rPr>
          <w:rFonts w:ascii="Calibri" w:hAnsi="Calibri" w:cs="Calibri"/>
          <w:b/>
          <w:bCs/>
          <w:sz w:val="22"/>
          <w:szCs w:val="22"/>
        </w:rPr>
        <w:t>ń</w:t>
      </w:r>
      <w:r w:rsidR="007F717D" w:rsidRPr="00012054">
        <w:rPr>
          <w:rFonts w:ascii="Calibri" w:hAnsi="Calibri" w:cs="Calibri"/>
          <w:b/>
          <w:bCs/>
          <w:sz w:val="22"/>
          <w:szCs w:val="22"/>
        </w:rPr>
        <w:t xml:space="preserve"> z nim związanych,</w:t>
      </w:r>
    </w:p>
    <w:p w14:paraId="3ACE6343" w14:textId="33E7794A" w:rsidR="00C84CD0" w:rsidRPr="00012054" w:rsidRDefault="00C41DEF">
      <w:pPr>
        <w:pStyle w:val="Default"/>
        <w:numPr>
          <w:ilvl w:val="0"/>
          <w:numId w:val="19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b/>
          <w:bCs/>
          <w:sz w:val="22"/>
          <w:szCs w:val="22"/>
        </w:rPr>
        <w:t>w</w:t>
      </w:r>
      <w:r w:rsidR="002B3B9D" w:rsidRPr="00012054">
        <w:rPr>
          <w:rFonts w:ascii="Calibri" w:hAnsi="Calibri" w:cs="Calibri"/>
          <w:b/>
          <w:bCs/>
          <w:sz w:val="22"/>
          <w:szCs w:val="22"/>
        </w:rPr>
        <w:t xml:space="preserve">ykonanie prac budowlanych związanych z przebudową </w:t>
      </w:r>
      <w:r w:rsidR="00C84CD0" w:rsidRPr="00012054">
        <w:rPr>
          <w:rFonts w:ascii="Calibri" w:hAnsi="Calibri" w:cs="Calibri"/>
          <w:b/>
          <w:bCs/>
          <w:sz w:val="22"/>
          <w:szCs w:val="22"/>
        </w:rPr>
        <w:t>i dostosowaniem szyb</w:t>
      </w:r>
      <w:r w:rsidR="0019447A" w:rsidRPr="00012054">
        <w:rPr>
          <w:rFonts w:ascii="Calibri" w:hAnsi="Calibri" w:cs="Calibri"/>
          <w:b/>
          <w:bCs/>
          <w:sz w:val="22"/>
          <w:szCs w:val="22"/>
        </w:rPr>
        <w:t>u</w:t>
      </w:r>
      <w:r w:rsidR="00C84CD0" w:rsidRPr="00012054">
        <w:rPr>
          <w:rFonts w:ascii="Calibri" w:hAnsi="Calibri" w:cs="Calibri"/>
          <w:b/>
          <w:bCs/>
          <w:sz w:val="22"/>
          <w:szCs w:val="22"/>
        </w:rPr>
        <w:t xml:space="preserve"> do now</w:t>
      </w:r>
      <w:r w:rsidR="0019447A" w:rsidRPr="00012054">
        <w:rPr>
          <w:rFonts w:ascii="Calibri" w:hAnsi="Calibri" w:cs="Calibri"/>
          <w:b/>
          <w:bCs/>
          <w:sz w:val="22"/>
          <w:szCs w:val="22"/>
        </w:rPr>
        <w:t>ego</w:t>
      </w:r>
      <w:r w:rsidR="00C84CD0" w:rsidRPr="00012054">
        <w:rPr>
          <w:rFonts w:ascii="Calibri" w:hAnsi="Calibri" w:cs="Calibri"/>
          <w:b/>
          <w:bCs/>
          <w:sz w:val="22"/>
          <w:szCs w:val="22"/>
        </w:rPr>
        <w:t xml:space="preserve"> dźwig</w:t>
      </w:r>
      <w:r w:rsidR="0019447A" w:rsidRPr="00012054">
        <w:rPr>
          <w:rFonts w:ascii="Calibri" w:hAnsi="Calibri" w:cs="Calibri"/>
          <w:b/>
          <w:bCs/>
          <w:sz w:val="22"/>
          <w:szCs w:val="22"/>
        </w:rPr>
        <w:t>u</w:t>
      </w:r>
      <w:r w:rsidR="00FE0379" w:rsidRPr="00012054">
        <w:rPr>
          <w:rFonts w:ascii="Calibri" w:hAnsi="Calibri" w:cs="Calibri"/>
          <w:b/>
          <w:bCs/>
          <w:sz w:val="22"/>
          <w:szCs w:val="22"/>
        </w:rPr>
        <w:t xml:space="preserve"> w klatce nr 8</w:t>
      </w:r>
      <w:r w:rsidR="00C84CD0" w:rsidRPr="00012054">
        <w:rPr>
          <w:rFonts w:ascii="Calibri" w:hAnsi="Calibri" w:cs="Calibri"/>
          <w:b/>
          <w:bCs/>
          <w:sz w:val="22"/>
          <w:szCs w:val="22"/>
        </w:rPr>
        <w:t xml:space="preserve">, umożliwiające zjazd dźwigu do poziomu pomieszczenia zsypu odpadów, przy jednoczesnej likwidacji przystanku na </w:t>
      </w:r>
      <w:r w:rsidR="002B3B9D" w:rsidRPr="00012054">
        <w:rPr>
          <w:rFonts w:ascii="Calibri" w:hAnsi="Calibri" w:cs="Calibri"/>
          <w:b/>
          <w:bCs/>
          <w:sz w:val="22"/>
          <w:szCs w:val="22"/>
        </w:rPr>
        <w:t xml:space="preserve">obecnym </w:t>
      </w:r>
      <w:r w:rsidR="00C84CD0" w:rsidRPr="00012054">
        <w:rPr>
          <w:rFonts w:ascii="Calibri" w:hAnsi="Calibri" w:cs="Calibri"/>
          <w:b/>
          <w:bCs/>
          <w:sz w:val="22"/>
          <w:szCs w:val="22"/>
        </w:rPr>
        <w:t>parterze budynku</w:t>
      </w:r>
      <w:r w:rsidR="004C454A" w:rsidRPr="00012054">
        <w:rPr>
          <w:rFonts w:ascii="Calibri" w:hAnsi="Calibri" w:cs="Calibri"/>
          <w:b/>
          <w:bCs/>
          <w:sz w:val="22"/>
          <w:szCs w:val="22"/>
        </w:rPr>
        <w:t>,</w:t>
      </w:r>
    </w:p>
    <w:p w14:paraId="60A6EF22" w14:textId="7AF8CB2F" w:rsidR="004C454A" w:rsidRPr="00012054" w:rsidRDefault="00804F72">
      <w:pPr>
        <w:pStyle w:val="Default"/>
        <w:numPr>
          <w:ilvl w:val="0"/>
          <w:numId w:val="19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b/>
          <w:bCs/>
          <w:sz w:val="22"/>
          <w:szCs w:val="22"/>
        </w:rPr>
        <w:t>w</w:t>
      </w:r>
      <w:r w:rsidR="004C454A" w:rsidRPr="00012054">
        <w:rPr>
          <w:rFonts w:ascii="Calibri" w:hAnsi="Calibri" w:cs="Calibri"/>
          <w:b/>
          <w:bCs/>
          <w:sz w:val="22"/>
          <w:szCs w:val="22"/>
        </w:rPr>
        <w:t xml:space="preserve">ykończenie powierzchni </w:t>
      </w:r>
      <w:r w:rsidR="00D7519A" w:rsidRPr="00012054">
        <w:rPr>
          <w:rFonts w:ascii="Calibri" w:hAnsi="Calibri" w:cs="Calibri"/>
          <w:b/>
          <w:bCs/>
          <w:sz w:val="22"/>
          <w:szCs w:val="22"/>
        </w:rPr>
        <w:t xml:space="preserve">ścian i </w:t>
      </w:r>
      <w:r w:rsidR="00F83EC5" w:rsidRPr="00012054">
        <w:rPr>
          <w:rFonts w:ascii="Calibri" w:hAnsi="Calibri" w:cs="Calibri"/>
          <w:b/>
          <w:bCs/>
          <w:sz w:val="22"/>
          <w:szCs w:val="22"/>
        </w:rPr>
        <w:t xml:space="preserve">sufitów </w:t>
      </w:r>
      <w:r w:rsidR="00D7519A" w:rsidRPr="00012054">
        <w:rPr>
          <w:rFonts w:ascii="Calibri" w:hAnsi="Calibri" w:cs="Calibri"/>
          <w:b/>
          <w:bCs/>
          <w:sz w:val="22"/>
          <w:szCs w:val="22"/>
        </w:rPr>
        <w:t xml:space="preserve">(ościeży) </w:t>
      </w:r>
      <w:r w:rsidR="00F83EC5" w:rsidRPr="00012054">
        <w:rPr>
          <w:rFonts w:ascii="Calibri" w:hAnsi="Calibri" w:cs="Calibri"/>
          <w:b/>
          <w:bCs/>
          <w:sz w:val="22"/>
          <w:szCs w:val="22"/>
        </w:rPr>
        <w:t xml:space="preserve">oraz posadzek </w:t>
      </w:r>
      <w:r w:rsidR="00D7519A" w:rsidRPr="00012054">
        <w:rPr>
          <w:rFonts w:ascii="Calibri" w:hAnsi="Calibri" w:cs="Calibri"/>
          <w:b/>
          <w:bCs/>
          <w:sz w:val="22"/>
          <w:szCs w:val="22"/>
        </w:rPr>
        <w:t xml:space="preserve">przy </w:t>
      </w:r>
      <w:r w:rsidR="00D3434A" w:rsidRPr="00012054">
        <w:rPr>
          <w:rFonts w:ascii="Calibri" w:hAnsi="Calibri" w:cs="Calibri"/>
          <w:b/>
          <w:bCs/>
          <w:sz w:val="22"/>
          <w:szCs w:val="22"/>
        </w:rPr>
        <w:t>wszystkich</w:t>
      </w:r>
      <w:r w:rsidR="00F83EC5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D7519A" w:rsidRPr="00012054">
        <w:rPr>
          <w:rFonts w:ascii="Calibri" w:hAnsi="Calibri" w:cs="Calibri"/>
          <w:b/>
          <w:bCs/>
          <w:sz w:val="22"/>
          <w:szCs w:val="22"/>
        </w:rPr>
        <w:t xml:space="preserve">drzwiach </w:t>
      </w:r>
      <w:r w:rsidR="00F83EC5" w:rsidRPr="00012054">
        <w:rPr>
          <w:rFonts w:ascii="Calibri" w:hAnsi="Calibri" w:cs="Calibri"/>
          <w:b/>
          <w:bCs/>
          <w:sz w:val="22"/>
          <w:szCs w:val="22"/>
        </w:rPr>
        <w:t>dźwigu</w:t>
      </w:r>
      <w:r w:rsidR="001D2BFB" w:rsidRPr="00012054">
        <w:rPr>
          <w:rFonts w:ascii="Calibri" w:hAnsi="Calibri" w:cs="Calibri"/>
          <w:b/>
          <w:bCs/>
          <w:sz w:val="22"/>
          <w:szCs w:val="22"/>
        </w:rPr>
        <w:t>,</w:t>
      </w:r>
    </w:p>
    <w:p w14:paraId="360BECC8" w14:textId="0A524EDB" w:rsidR="00CD4367" w:rsidRPr="00012054" w:rsidRDefault="002B3B9D">
      <w:pPr>
        <w:pStyle w:val="Default"/>
        <w:numPr>
          <w:ilvl w:val="0"/>
          <w:numId w:val="19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b/>
          <w:bCs/>
          <w:sz w:val="22"/>
          <w:szCs w:val="22"/>
        </w:rPr>
        <w:t>prace budowlane związane z wymianą</w:t>
      </w:r>
      <w:r w:rsidR="004C0BFA" w:rsidRPr="00012054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2071DD" w:rsidRPr="00012054">
        <w:rPr>
          <w:rFonts w:ascii="Calibri" w:hAnsi="Calibri" w:cs="Calibri"/>
          <w:b/>
          <w:bCs/>
          <w:sz w:val="22"/>
          <w:szCs w:val="22"/>
        </w:rPr>
        <w:t xml:space="preserve">instalacją i dopuszczeniem do użytkowania </w:t>
      </w:r>
      <w:r w:rsidR="00256C59" w:rsidRPr="00012054">
        <w:rPr>
          <w:rFonts w:ascii="Calibri" w:hAnsi="Calibri" w:cs="Calibri"/>
          <w:b/>
          <w:bCs/>
          <w:sz w:val="22"/>
          <w:szCs w:val="22"/>
        </w:rPr>
        <w:t>d</w:t>
      </w:r>
      <w:r w:rsidR="00740A41" w:rsidRPr="00012054">
        <w:rPr>
          <w:rFonts w:ascii="Calibri" w:hAnsi="Calibri" w:cs="Calibri"/>
          <w:b/>
          <w:bCs/>
          <w:sz w:val="22"/>
          <w:szCs w:val="22"/>
        </w:rPr>
        <w:t>ź</w:t>
      </w:r>
      <w:r w:rsidR="00256C59" w:rsidRPr="00012054">
        <w:rPr>
          <w:rFonts w:ascii="Calibri" w:hAnsi="Calibri" w:cs="Calibri"/>
          <w:b/>
          <w:bCs/>
          <w:sz w:val="22"/>
          <w:szCs w:val="22"/>
        </w:rPr>
        <w:t>wigu</w:t>
      </w:r>
      <w:r w:rsidR="005E1B2C" w:rsidRPr="00012054">
        <w:rPr>
          <w:rFonts w:ascii="Calibri" w:hAnsi="Calibri" w:cs="Calibri"/>
          <w:b/>
          <w:bCs/>
          <w:sz w:val="22"/>
          <w:szCs w:val="22"/>
        </w:rPr>
        <w:t>,</w:t>
      </w:r>
    </w:p>
    <w:p w14:paraId="253332A8" w14:textId="7E2176F4" w:rsidR="00CD4367" w:rsidRPr="00012054" w:rsidRDefault="00256C59">
      <w:pPr>
        <w:pStyle w:val="Default"/>
        <w:numPr>
          <w:ilvl w:val="0"/>
          <w:numId w:val="19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b/>
          <w:bCs/>
          <w:sz w:val="22"/>
          <w:szCs w:val="22"/>
        </w:rPr>
        <w:t>rozruch i próby</w:t>
      </w:r>
    </w:p>
    <w:p w14:paraId="46591C6B" w14:textId="12A7DEC9" w:rsidR="00F1700A" w:rsidRPr="00012054" w:rsidRDefault="00F1700A">
      <w:pPr>
        <w:pStyle w:val="Default"/>
        <w:numPr>
          <w:ilvl w:val="0"/>
          <w:numId w:val="19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b/>
          <w:bCs/>
          <w:sz w:val="22"/>
          <w:szCs w:val="22"/>
        </w:rPr>
        <w:t xml:space="preserve">przygotowanie </w:t>
      </w:r>
      <w:r w:rsidR="001A1DE1" w:rsidRPr="00012054">
        <w:rPr>
          <w:rFonts w:ascii="Calibri" w:hAnsi="Calibri" w:cs="Calibri"/>
          <w:b/>
          <w:bCs/>
          <w:sz w:val="22"/>
          <w:szCs w:val="22"/>
        </w:rPr>
        <w:t xml:space="preserve">w imieniu Zamawiającego </w:t>
      </w:r>
      <w:r w:rsidRPr="00012054">
        <w:rPr>
          <w:rFonts w:ascii="Calibri" w:hAnsi="Calibri" w:cs="Calibri"/>
          <w:b/>
          <w:bCs/>
          <w:sz w:val="22"/>
          <w:szCs w:val="22"/>
        </w:rPr>
        <w:t xml:space="preserve">dokumentacji do </w:t>
      </w:r>
      <w:r w:rsidR="001A1DE1" w:rsidRPr="00012054">
        <w:rPr>
          <w:rFonts w:ascii="Calibri" w:hAnsi="Calibri" w:cs="Calibri"/>
          <w:b/>
          <w:bCs/>
          <w:sz w:val="22"/>
          <w:szCs w:val="22"/>
        </w:rPr>
        <w:t>Urzędu Dozoru Technicznego</w:t>
      </w:r>
      <w:r w:rsidR="005E1B2C" w:rsidRPr="00012054">
        <w:rPr>
          <w:rFonts w:ascii="Calibri" w:hAnsi="Calibri" w:cs="Calibri"/>
          <w:b/>
          <w:bCs/>
          <w:sz w:val="22"/>
          <w:szCs w:val="22"/>
        </w:rPr>
        <w:t>,</w:t>
      </w:r>
    </w:p>
    <w:p w14:paraId="382B17FF" w14:textId="2D90D7C3" w:rsidR="00CD4367" w:rsidRPr="00012054" w:rsidRDefault="00256C59">
      <w:pPr>
        <w:pStyle w:val="Default"/>
        <w:numPr>
          <w:ilvl w:val="0"/>
          <w:numId w:val="19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b/>
          <w:bCs/>
          <w:sz w:val="22"/>
          <w:szCs w:val="22"/>
        </w:rPr>
        <w:t xml:space="preserve">uczestnictwo w badaniach technicznych </w:t>
      </w:r>
      <w:r w:rsidR="004B1115" w:rsidRPr="00012054">
        <w:rPr>
          <w:rFonts w:ascii="Calibri" w:hAnsi="Calibri" w:cs="Calibri"/>
          <w:b/>
          <w:bCs/>
          <w:sz w:val="22"/>
          <w:szCs w:val="22"/>
        </w:rPr>
        <w:t xml:space="preserve">i dopuszczeniu do użytkowania </w:t>
      </w:r>
      <w:r w:rsidRPr="00012054">
        <w:rPr>
          <w:rFonts w:ascii="Calibri" w:hAnsi="Calibri" w:cs="Calibri"/>
          <w:b/>
          <w:bCs/>
          <w:sz w:val="22"/>
          <w:szCs w:val="22"/>
        </w:rPr>
        <w:t xml:space="preserve">z udziałem </w:t>
      </w:r>
      <w:r w:rsidR="001A1DE1" w:rsidRPr="00012054">
        <w:rPr>
          <w:rFonts w:ascii="Calibri" w:hAnsi="Calibri" w:cs="Calibri"/>
          <w:b/>
          <w:bCs/>
          <w:sz w:val="22"/>
          <w:szCs w:val="22"/>
        </w:rPr>
        <w:t>UDT</w:t>
      </w:r>
      <w:r w:rsidR="004B1115" w:rsidRPr="00012054">
        <w:rPr>
          <w:rFonts w:ascii="Calibri" w:hAnsi="Calibri" w:cs="Calibri"/>
          <w:b/>
          <w:bCs/>
          <w:sz w:val="22"/>
          <w:szCs w:val="22"/>
        </w:rPr>
        <w:t>,</w:t>
      </w:r>
    </w:p>
    <w:p w14:paraId="3BE7F37F" w14:textId="5B1C4F53" w:rsidR="00C50512" w:rsidRPr="00012054" w:rsidRDefault="00C50512">
      <w:pPr>
        <w:pStyle w:val="Default"/>
        <w:numPr>
          <w:ilvl w:val="0"/>
          <w:numId w:val="19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b/>
          <w:bCs/>
          <w:sz w:val="22"/>
          <w:szCs w:val="22"/>
        </w:rPr>
        <w:t>codzienne sprzątanie klatki na koniec dnia</w:t>
      </w:r>
      <w:r w:rsidR="00953F1F" w:rsidRPr="00012054">
        <w:rPr>
          <w:rFonts w:ascii="Calibri" w:hAnsi="Calibri" w:cs="Calibri"/>
          <w:b/>
          <w:bCs/>
          <w:sz w:val="22"/>
          <w:szCs w:val="22"/>
        </w:rPr>
        <w:t>,</w:t>
      </w:r>
      <w:r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4C7526E1" w14:textId="33AD0D14" w:rsidR="00C50512" w:rsidRPr="00012054" w:rsidRDefault="00C50512">
      <w:pPr>
        <w:pStyle w:val="Default"/>
        <w:numPr>
          <w:ilvl w:val="0"/>
          <w:numId w:val="19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b/>
          <w:bCs/>
          <w:sz w:val="22"/>
          <w:szCs w:val="22"/>
        </w:rPr>
        <w:t>gruntowne sprzątanie klatki oraz usunięcie odpadów wraz z ich utylizacją po zakończeniu prac,</w:t>
      </w:r>
    </w:p>
    <w:p w14:paraId="4561541D" w14:textId="08344C76" w:rsidR="00C50512" w:rsidRPr="00012054" w:rsidRDefault="00C50512">
      <w:pPr>
        <w:pStyle w:val="Default"/>
        <w:numPr>
          <w:ilvl w:val="0"/>
          <w:numId w:val="19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b/>
          <w:bCs/>
          <w:sz w:val="22"/>
          <w:szCs w:val="22"/>
        </w:rPr>
        <w:t>w przypadku zabrudzenia chodnika w skutek wykonywanych prac</w:t>
      </w:r>
      <w:r w:rsidR="00E90A17" w:rsidRPr="00012054">
        <w:rPr>
          <w:rFonts w:ascii="Calibri" w:hAnsi="Calibri" w:cs="Calibri"/>
          <w:b/>
          <w:bCs/>
          <w:sz w:val="22"/>
          <w:szCs w:val="22"/>
        </w:rPr>
        <w:t xml:space="preserve">, </w:t>
      </w:r>
      <w:r w:rsidRPr="00012054">
        <w:rPr>
          <w:rFonts w:ascii="Calibri" w:hAnsi="Calibri" w:cs="Calibri"/>
          <w:b/>
          <w:bCs/>
          <w:sz w:val="22"/>
          <w:szCs w:val="22"/>
        </w:rPr>
        <w:t>sprzątanie chodnika na zewnątrz</w:t>
      </w:r>
    </w:p>
    <w:p w14:paraId="2DD07D17" w14:textId="77777777" w:rsidR="00E90A17" w:rsidRPr="00012054" w:rsidRDefault="00E90A17" w:rsidP="00E90A17">
      <w:pPr>
        <w:pStyle w:val="Default"/>
        <w:ind w:left="72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8446E9F" w14:textId="4DFDA1F8" w:rsidR="00CD4367" w:rsidRPr="00012054" w:rsidRDefault="00256C59" w:rsidP="00914FA4">
      <w:pPr>
        <w:pStyle w:val="Default"/>
        <w:ind w:left="142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012054">
        <w:rPr>
          <w:rFonts w:ascii="Calibri" w:hAnsi="Calibri" w:cs="Calibri"/>
          <w:b/>
          <w:bCs/>
          <w:sz w:val="22"/>
          <w:szCs w:val="22"/>
          <w:u w:val="single"/>
        </w:rPr>
        <w:t>b) Podstawowe parametry nowego d</w:t>
      </w:r>
      <w:r w:rsidR="00740A41" w:rsidRPr="00012054">
        <w:rPr>
          <w:rFonts w:ascii="Calibri" w:hAnsi="Calibri" w:cs="Calibri"/>
          <w:b/>
          <w:bCs/>
          <w:sz w:val="22"/>
          <w:szCs w:val="22"/>
          <w:u w:val="single"/>
        </w:rPr>
        <w:t>ź</w:t>
      </w:r>
      <w:r w:rsidRPr="00012054">
        <w:rPr>
          <w:rFonts w:ascii="Calibri" w:hAnsi="Calibri" w:cs="Calibri"/>
          <w:b/>
          <w:bCs/>
          <w:sz w:val="22"/>
          <w:szCs w:val="22"/>
          <w:u w:val="single"/>
        </w:rPr>
        <w:t>wigu:</w:t>
      </w:r>
    </w:p>
    <w:p w14:paraId="2454B390" w14:textId="7D328B79" w:rsidR="00CD4367" w:rsidRPr="00012054" w:rsidRDefault="00256C59">
      <w:pPr>
        <w:pStyle w:val="Default"/>
        <w:numPr>
          <w:ilvl w:val="0"/>
          <w:numId w:val="20"/>
        </w:numPr>
        <w:ind w:left="709"/>
        <w:jc w:val="both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b/>
          <w:bCs/>
          <w:sz w:val="22"/>
          <w:szCs w:val="22"/>
        </w:rPr>
        <w:t>typ MRL -450</w:t>
      </w:r>
    </w:p>
    <w:p w14:paraId="60796112" w14:textId="03CADFF5" w:rsidR="00CD4367" w:rsidRPr="00012054" w:rsidRDefault="00256C59">
      <w:pPr>
        <w:pStyle w:val="Default"/>
        <w:numPr>
          <w:ilvl w:val="0"/>
          <w:numId w:val="20"/>
        </w:numPr>
        <w:ind w:left="709"/>
        <w:jc w:val="both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b/>
          <w:bCs/>
          <w:sz w:val="22"/>
          <w:szCs w:val="22"/>
        </w:rPr>
        <w:t>napęd elektryczny regulowany,</w:t>
      </w:r>
      <w:r w:rsidR="00740A41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12054">
        <w:rPr>
          <w:rFonts w:ascii="Calibri" w:hAnsi="Calibri" w:cs="Calibri"/>
          <w:b/>
          <w:bCs/>
          <w:sz w:val="22"/>
          <w:szCs w:val="22"/>
        </w:rPr>
        <w:t>wyposażony w moduł płynnej regulacji prędkości jazdy,</w:t>
      </w:r>
      <w:r w:rsidR="00740A41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12054">
        <w:rPr>
          <w:rFonts w:ascii="Calibri" w:hAnsi="Calibri" w:cs="Calibri"/>
          <w:b/>
          <w:bCs/>
          <w:sz w:val="22"/>
          <w:szCs w:val="22"/>
        </w:rPr>
        <w:t>startu i zatrzymania</w:t>
      </w:r>
    </w:p>
    <w:p w14:paraId="2B8DCD80" w14:textId="7BA10CF4" w:rsidR="00CD4367" w:rsidRPr="00012054" w:rsidRDefault="00256C59">
      <w:pPr>
        <w:pStyle w:val="Default"/>
        <w:numPr>
          <w:ilvl w:val="0"/>
          <w:numId w:val="20"/>
        </w:numPr>
        <w:ind w:left="709"/>
        <w:jc w:val="both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b/>
          <w:bCs/>
          <w:sz w:val="22"/>
          <w:szCs w:val="22"/>
        </w:rPr>
        <w:t>MASZYNOWNIA</w:t>
      </w:r>
      <w:r w:rsidR="00351D86" w:rsidRPr="00012054">
        <w:rPr>
          <w:rFonts w:ascii="Calibri" w:hAnsi="Calibri" w:cs="Calibri"/>
          <w:b/>
          <w:bCs/>
          <w:sz w:val="22"/>
          <w:szCs w:val="22"/>
        </w:rPr>
        <w:t xml:space="preserve"> montaż urządzeń napędowych w istniejącej</w:t>
      </w:r>
      <w:r w:rsidR="00B93EDC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12054">
        <w:rPr>
          <w:rFonts w:ascii="Calibri" w:hAnsi="Calibri" w:cs="Calibri"/>
          <w:b/>
          <w:bCs/>
          <w:sz w:val="22"/>
          <w:szCs w:val="22"/>
        </w:rPr>
        <w:t>górn</w:t>
      </w:r>
      <w:r w:rsidR="00351D86" w:rsidRPr="00012054">
        <w:rPr>
          <w:rFonts w:ascii="Calibri" w:hAnsi="Calibri" w:cs="Calibri"/>
          <w:b/>
          <w:bCs/>
          <w:sz w:val="22"/>
          <w:szCs w:val="22"/>
        </w:rPr>
        <w:t xml:space="preserve">ej maszynowni </w:t>
      </w:r>
      <w:r w:rsidRPr="00012054">
        <w:rPr>
          <w:rFonts w:ascii="Calibri" w:hAnsi="Calibri" w:cs="Calibri"/>
          <w:b/>
          <w:bCs/>
          <w:sz w:val="22"/>
          <w:szCs w:val="22"/>
        </w:rPr>
        <w:t xml:space="preserve">nad szybem </w:t>
      </w:r>
    </w:p>
    <w:p w14:paraId="7A1178CB" w14:textId="532AC639" w:rsidR="00CD4367" w:rsidRPr="00012054" w:rsidRDefault="00256C59">
      <w:pPr>
        <w:pStyle w:val="Default"/>
        <w:numPr>
          <w:ilvl w:val="0"/>
          <w:numId w:val="20"/>
        </w:numPr>
        <w:ind w:left="709"/>
        <w:jc w:val="both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b/>
          <w:bCs/>
          <w:sz w:val="22"/>
          <w:szCs w:val="22"/>
        </w:rPr>
        <w:t>KABINA przelotowa  o wymiarach  : 1130*1000*2100mm,</w:t>
      </w:r>
      <w:r w:rsidR="002071DD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12054">
        <w:rPr>
          <w:rFonts w:ascii="Calibri" w:hAnsi="Calibri" w:cs="Calibri"/>
          <w:b/>
          <w:bCs/>
          <w:sz w:val="22"/>
          <w:szCs w:val="22"/>
        </w:rPr>
        <w:t>wykonana z blachy ocynkowanej plastyfikowanej w wybranym kolorze,</w:t>
      </w:r>
      <w:r w:rsidR="00740A41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12054">
        <w:rPr>
          <w:rFonts w:ascii="Calibri" w:hAnsi="Calibri" w:cs="Calibri"/>
          <w:b/>
          <w:bCs/>
          <w:sz w:val="22"/>
          <w:szCs w:val="22"/>
        </w:rPr>
        <w:t>panel dyspozycyjny wykonany ze stali nierdzewnej,</w:t>
      </w:r>
      <w:r w:rsidR="00740A41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12054">
        <w:rPr>
          <w:rFonts w:ascii="Calibri" w:hAnsi="Calibri" w:cs="Calibri"/>
          <w:b/>
          <w:bCs/>
          <w:sz w:val="22"/>
          <w:szCs w:val="22"/>
        </w:rPr>
        <w:t>wyposażony w cyfrowy wyświetlacz TFT,  GSM układ automatycznej łączności alarmowej, interkom kabina-maszynownia, kurtyna świetlna (zabezpieczenie przed zgnieceniem pasażera),</w:t>
      </w:r>
      <w:r w:rsidR="00740A41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12054">
        <w:rPr>
          <w:rFonts w:ascii="Calibri" w:hAnsi="Calibri" w:cs="Calibri"/>
          <w:b/>
          <w:bCs/>
          <w:sz w:val="22"/>
          <w:szCs w:val="22"/>
        </w:rPr>
        <w:t>wentylator elektryczny załączany automatycznie,</w:t>
      </w:r>
      <w:r w:rsidR="00740A41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12054">
        <w:rPr>
          <w:rFonts w:ascii="Calibri" w:hAnsi="Calibri" w:cs="Calibri"/>
          <w:b/>
          <w:bCs/>
          <w:sz w:val="22"/>
          <w:szCs w:val="22"/>
        </w:rPr>
        <w:t>sygnalizator przeciążenia (świetln</w:t>
      </w:r>
      <w:r w:rsidR="00740A41" w:rsidRPr="00012054">
        <w:rPr>
          <w:rFonts w:ascii="Calibri" w:hAnsi="Calibri" w:cs="Calibri"/>
          <w:b/>
          <w:bCs/>
          <w:sz w:val="22"/>
          <w:szCs w:val="22"/>
        </w:rPr>
        <w:t>y</w:t>
      </w:r>
      <w:r w:rsidRPr="00012054">
        <w:rPr>
          <w:rFonts w:ascii="Calibri" w:hAnsi="Calibri" w:cs="Calibri"/>
          <w:b/>
          <w:bCs/>
          <w:sz w:val="22"/>
          <w:szCs w:val="22"/>
        </w:rPr>
        <w:t xml:space="preserve"> i głosow</w:t>
      </w:r>
      <w:r w:rsidR="00740A41" w:rsidRPr="00012054">
        <w:rPr>
          <w:rFonts w:ascii="Calibri" w:hAnsi="Calibri" w:cs="Calibri"/>
          <w:b/>
          <w:bCs/>
          <w:sz w:val="22"/>
          <w:szCs w:val="22"/>
        </w:rPr>
        <w:t>y</w:t>
      </w:r>
      <w:r w:rsidRPr="00012054">
        <w:rPr>
          <w:rFonts w:ascii="Calibri" w:hAnsi="Calibri" w:cs="Calibri"/>
          <w:b/>
          <w:bCs/>
          <w:sz w:val="22"/>
          <w:szCs w:val="22"/>
        </w:rPr>
        <w:t>), panel dyspozycji na pełną wysokość kabiny z podświetlonymi antywandalowymi przyciskami</w:t>
      </w:r>
      <w:r w:rsidR="00526091" w:rsidRPr="00012054">
        <w:rPr>
          <w:rFonts w:ascii="Calibri" w:hAnsi="Calibri" w:cs="Calibri"/>
          <w:b/>
          <w:bCs/>
          <w:sz w:val="22"/>
          <w:szCs w:val="22"/>
        </w:rPr>
        <w:t xml:space="preserve"> oraz</w:t>
      </w:r>
      <w:r w:rsidR="00740A41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12054">
        <w:rPr>
          <w:rFonts w:ascii="Calibri" w:hAnsi="Calibri" w:cs="Calibri"/>
          <w:b/>
          <w:bCs/>
          <w:sz w:val="22"/>
          <w:szCs w:val="22"/>
        </w:rPr>
        <w:t>z grafiką Braille'a</w:t>
      </w:r>
      <w:r w:rsidR="00526091" w:rsidRPr="00012054">
        <w:rPr>
          <w:rFonts w:ascii="Calibri" w:hAnsi="Calibri" w:cs="Calibri"/>
          <w:b/>
          <w:bCs/>
          <w:sz w:val="22"/>
          <w:szCs w:val="22"/>
        </w:rPr>
        <w:t xml:space="preserve">, </w:t>
      </w:r>
      <w:r w:rsidRPr="00012054">
        <w:rPr>
          <w:rFonts w:ascii="Calibri" w:hAnsi="Calibri" w:cs="Calibri"/>
          <w:b/>
          <w:bCs/>
          <w:sz w:val="22"/>
          <w:szCs w:val="22"/>
        </w:rPr>
        <w:t>przycisk</w:t>
      </w:r>
      <w:r w:rsidR="008A1747" w:rsidRPr="00012054">
        <w:rPr>
          <w:rFonts w:ascii="Calibri" w:hAnsi="Calibri" w:cs="Calibri"/>
          <w:b/>
          <w:bCs/>
          <w:sz w:val="22"/>
          <w:szCs w:val="22"/>
        </w:rPr>
        <w:t>i</w:t>
      </w:r>
      <w:r w:rsidRPr="00012054">
        <w:rPr>
          <w:rFonts w:ascii="Calibri" w:hAnsi="Calibri" w:cs="Calibri"/>
          <w:b/>
          <w:bCs/>
          <w:sz w:val="22"/>
          <w:szCs w:val="22"/>
        </w:rPr>
        <w:t xml:space="preserve"> otwierania</w:t>
      </w:r>
      <w:r w:rsidR="008A1747" w:rsidRPr="00012054">
        <w:rPr>
          <w:rFonts w:ascii="Calibri" w:hAnsi="Calibri" w:cs="Calibri"/>
          <w:b/>
          <w:bCs/>
          <w:sz w:val="22"/>
          <w:szCs w:val="22"/>
        </w:rPr>
        <w:t xml:space="preserve"> i zamykania</w:t>
      </w:r>
      <w:r w:rsidRPr="00012054">
        <w:rPr>
          <w:rFonts w:ascii="Calibri" w:hAnsi="Calibri" w:cs="Calibri"/>
          <w:b/>
          <w:bCs/>
          <w:sz w:val="22"/>
          <w:szCs w:val="22"/>
        </w:rPr>
        <w:t xml:space="preserve"> drzwi oraz alarmu,</w:t>
      </w:r>
      <w:r w:rsidR="00740A41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12054">
        <w:rPr>
          <w:rFonts w:ascii="Calibri" w:hAnsi="Calibri" w:cs="Calibri"/>
          <w:b/>
          <w:bCs/>
          <w:sz w:val="22"/>
          <w:szCs w:val="22"/>
        </w:rPr>
        <w:t>łączność ze służbami ratowniczymi,</w:t>
      </w:r>
      <w:r w:rsidR="00740A41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12054">
        <w:rPr>
          <w:rFonts w:ascii="Calibri" w:hAnsi="Calibri" w:cs="Calibri"/>
          <w:b/>
          <w:bCs/>
          <w:sz w:val="22"/>
          <w:szCs w:val="22"/>
        </w:rPr>
        <w:t>cyfrowy wskazywacz,</w:t>
      </w:r>
      <w:r w:rsidR="00740A41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12054">
        <w:rPr>
          <w:rFonts w:ascii="Calibri" w:hAnsi="Calibri" w:cs="Calibri"/>
          <w:b/>
          <w:bCs/>
          <w:sz w:val="22"/>
          <w:szCs w:val="22"/>
        </w:rPr>
        <w:t>poręcze,</w:t>
      </w:r>
      <w:r w:rsidR="00740A41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12054">
        <w:rPr>
          <w:rFonts w:ascii="Calibri" w:hAnsi="Calibri" w:cs="Calibri"/>
          <w:b/>
          <w:bCs/>
          <w:sz w:val="22"/>
          <w:szCs w:val="22"/>
        </w:rPr>
        <w:t>metalowe nierdzewne cokoły,</w:t>
      </w:r>
      <w:r w:rsidR="00740A41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12054">
        <w:rPr>
          <w:rFonts w:ascii="Calibri" w:hAnsi="Calibri" w:cs="Calibri"/>
          <w:b/>
          <w:bCs/>
          <w:sz w:val="22"/>
          <w:szCs w:val="22"/>
        </w:rPr>
        <w:t>lustro na bocznej ścianie,</w:t>
      </w:r>
      <w:r w:rsidR="00740A41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12054">
        <w:rPr>
          <w:rFonts w:ascii="Calibri" w:hAnsi="Calibri" w:cs="Calibri"/>
          <w:b/>
          <w:bCs/>
          <w:sz w:val="22"/>
          <w:szCs w:val="22"/>
        </w:rPr>
        <w:t>oświetlenie stałe LED w podwieszanym suficie,</w:t>
      </w:r>
      <w:r w:rsidR="00740A41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12054">
        <w:rPr>
          <w:rFonts w:ascii="Calibri" w:hAnsi="Calibri" w:cs="Calibri"/>
          <w:b/>
          <w:bCs/>
          <w:sz w:val="22"/>
          <w:szCs w:val="22"/>
        </w:rPr>
        <w:t>oświetlenie awaryjne,</w:t>
      </w:r>
      <w:r w:rsidR="00740A41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12054">
        <w:rPr>
          <w:rFonts w:ascii="Calibri" w:hAnsi="Calibri" w:cs="Calibri"/>
          <w:b/>
          <w:bCs/>
          <w:sz w:val="22"/>
          <w:szCs w:val="22"/>
        </w:rPr>
        <w:t>wykładzina antypoślizgowa,</w:t>
      </w:r>
      <w:r w:rsidR="00740A41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12054">
        <w:rPr>
          <w:rFonts w:ascii="Calibri" w:hAnsi="Calibri" w:cs="Calibri"/>
          <w:b/>
          <w:bCs/>
          <w:sz w:val="22"/>
          <w:szCs w:val="22"/>
        </w:rPr>
        <w:t>trudnościeralna,</w:t>
      </w:r>
    </w:p>
    <w:p w14:paraId="0B540706" w14:textId="5337D6E2" w:rsidR="00CD4367" w:rsidRPr="00012054" w:rsidRDefault="00256C59">
      <w:pPr>
        <w:pStyle w:val="Default"/>
        <w:numPr>
          <w:ilvl w:val="0"/>
          <w:numId w:val="20"/>
        </w:numPr>
        <w:ind w:left="709"/>
        <w:jc w:val="both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b/>
          <w:bCs/>
          <w:sz w:val="22"/>
          <w:szCs w:val="22"/>
        </w:rPr>
        <w:t>DRZWI KABINOWE - automatyczne,</w:t>
      </w:r>
      <w:r w:rsidR="00740A41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12054">
        <w:rPr>
          <w:rFonts w:ascii="Calibri" w:hAnsi="Calibri" w:cs="Calibri"/>
          <w:b/>
          <w:bCs/>
          <w:sz w:val="22"/>
          <w:szCs w:val="22"/>
        </w:rPr>
        <w:t>teleskopowe szer.</w:t>
      </w:r>
      <w:r w:rsidR="00526091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12054">
        <w:rPr>
          <w:rFonts w:ascii="Calibri" w:hAnsi="Calibri" w:cs="Calibri"/>
          <w:b/>
          <w:bCs/>
          <w:sz w:val="22"/>
          <w:szCs w:val="22"/>
        </w:rPr>
        <w:t>800*2000 mm z blachy nierdzewnej ''szczotkowanej'' o grubości skrzydeł drzwi (paneli) nie mniejszej niż 1,2 mm oraz mechanizmów drzwi wykonanych z blach o grubości nie mniejszej niż 3 mm</w:t>
      </w:r>
      <w:r w:rsidR="00740A41" w:rsidRPr="00012054">
        <w:rPr>
          <w:rFonts w:ascii="Calibri" w:hAnsi="Calibri" w:cs="Calibri"/>
          <w:b/>
          <w:bCs/>
          <w:sz w:val="22"/>
          <w:szCs w:val="22"/>
        </w:rPr>
        <w:t>,</w:t>
      </w:r>
    </w:p>
    <w:p w14:paraId="1C4A0330" w14:textId="366C90D3" w:rsidR="00CD4367" w:rsidRPr="00012054" w:rsidRDefault="00256C59">
      <w:pPr>
        <w:pStyle w:val="Default"/>
        <w:numPr>
          <w:ilvl w:val="0"/>
          <w:numId w:val="20"/>
        </w:numPr>
        <w:ind w:left="709"/>
        <w:jc w:val="both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b/>
          <w:bCs/>
          <w:sz w:val="22"/>
          <w:szCs w:val="22"/>
        </w:rPr>
        <w:t>DRZWI SZYBOWE - automatyczne,</w:t>
      </w:r>
      <w:r w:rsidR="00740A41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12054">
        <w:rPr>
          <w:rFonts w:ascii="Calibri" w:hAnsi="Calibri" w:cs="Calibri"/>
          <w:b/>
          <w:bCs/>
          <w:sz w:val="22"/>
          <w:szCs w:val="22"/>
        </w:rPr>
        <w:t>teleskopowe o szer. 800*2000 mm z blachy malowanej w kolorze RAL</w:t>
      </w:r>
      <w:r w:rsidR="00740A41" w:rsidRPr="00012054">
        <w:rPr>
          <w:rFonts w:ascii="Calibri" w:hAnsi="Calibri" w:cs="Calibri"/>
          <w:b/>
          <w:bCs/>
          <w:sz w:val="22"/>
          <w:szCs w:val="22"/>
        </w:rPr>
        <w:t xml:space="preserve">, </w:t>
      </w:r>
      <w:r w:rsidRPr="00012054">
        <w:rPr>
          <w:rFonts w:ascii="Calibri" w:hAnsi="Calibri" w:cs="Calibri"/>
          <w:b/>
          <w:bCs/>
          <w:sz w:val="22"/>
          <w:szCs w:val="22"/>
        </w:rPr>
        <w:t>grubość blach mechanizmów nośnych nie mniejsza niż 3 mm,</w:t>
      </w:r>
      <w:r w:rsidR="00740A41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12054">
        <w:rPr>
          <w:rFonts w:ascii="Calibri" w:hAnsi="Calibri" w:cs="Calibri"/>
          <w:b/>
          <w:bCs/>
          <w:sz w:val="22"/>
          <w:szCs w:val="22"/>
        </w:rPr>
        <w:t>panele,</w:t>
      </w:r>
      <w:r w:rsidR="00740A41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12054">
        <w:rPr>
          <w:rFonts w:ascii="Calibri" w:hAnsi="Calibri" w:cs="Calibri"/>
          <w:b/>
          <w:bCs/>
          <w:sz w:val="22"/>
          <w:szCs w:val="22"/>
        </w:rPr>
        <w:t>skrzydła drzwi i ościeżnice wykonane z blachy o grubości nie mniejszej niż 1 mm</w:t>
      </w:r>
      <w:r w:rsidR="00740A41" w:rsidRPr="00012054">
        <w:rPr>
          <w:rFonts w:ascii="Calibri" w:hAnsi="Calibri" w:cs="Calibri"/>
          <w:b/>
          <w:bCs/>
          <w:sz w:val="22"/>
          <w:szCs w:val="22"/>
        </w:rPr>
        <w:t>.</w:t>
      </w:r>
      <w:r w:rsidR="00526091" w:rsidRPr="00012054">
        <w:rPr>
          <w:rFonts w:ascii="Calibri" w:hAnsi="Calibri" w:cs="Calibri"/>
          <w:b/>
          <w:bCs/>
          <w:sz w:val="22"/>
          <w:szCs w:val="22"/>
        </w:rPr>
        <w:t xml:space="preserve"> D</w:t>
      </w:r>
      <w:r w:rsidRPr="00012054">
        <w:rPr>
          <w:rFonts w:ascii="Calibri" w:hAnsi="Calibri" w:cs="Calibri"/>
          <w:b/>
          <w:bCs/>
          <w:sz w:val="22"/>
          <w:szCs w:val="22"/>
        </w:rPr>
        <w:t>rzwi szybowe i kabinowe muszą być wykończone stalą nierdzewną AISI 304,</w:t>
      </w:r>
      <w:r w:rsidR="00740A41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12054">
        <w:rPr>
          <w:rFonts w:ascii="Calibri" w:hAnsi="Calibri" w:cs="Calibri"/>
          <w:b/>
          <w:bCs/>
          <w:sz w:val="22"/>
          <w:szCs w:val="22"/>
        </w:rPr>
        <w:t>nie dopuszcza się stali nierdzewnych ferrytycznych typu AISI 441,442,430</w:t>
      </w:r>
      <w:r w:rsidR="00382F63" w:rsidRPr="00012054">
        <w:rPr>
          <w:rFonts w:ascii="Calibri" w:hAnsi="Calibri" w:cs="Calibri"/>
          <w:b/>
          <w:bCs/>
          <w:sz w:val="22"/>
          <w:szCs w:val="22"/>
        </w:rPr>
        <w:t>,</w:t>
      </w:r>
    </w:p>
    <w:p w14:paraId="650EE22B" w14:textId="77777777" w:rsidR="00382F63" w:rsidRPr="00012054" w:rsidRDefault="00382F63" w:rsidP="00382F63">
      <w:pPr>
        <w:pStyle w:val="Default"/>
        <w:ind w:left="709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E68FFA8" w14:textId="54A75660" w:rsidR="00CD4367" w:rsidRPr="00012054" w:rsidRDefault="00256C59">
      <w:pPr>
        <w:pStyle w:val="Default"/>
        <w:numPr>
          <w:ilvl w:val="0"/>
          <w:numId w:val="18"/>
        </w:numPr>
        <w:ind w:left="851" w:hanging="284"/>
        <w:jc w:val="both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b/>
          <w:bCs/>
          <w:sz w:val="22"/>
          <w:szCs w:val="22"/>
        </w:rPr>
        <w:t>górne rolki jezdne wózków paneli o średnicy min.</w:t>
      </w:r>
      <w:r w:rsidR="00740A41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12054">
        <w:rPr>
          <w:rFonts w:ascii="Calibri" w:hAnsi="Calibri" w:cs="Calibri"/>
          <w:b/>
          <w:bCs/>
          <w:sz w:val="22"/>
          <w:szCs w:val="22"/>
        </w:rPr>
        <w:t>56</w:t>
      </w:r>
      <w:r w:rsidR="00740A41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12054">
        <w:rPr>
          <w:rFonts w:ascii="Calibri" w:hAnsi="Calibri" w:cs="Calibri"/>
          <w:b/>
          <w:bCs/>
          <w:sz w:val="22"/>
          <w:szCs w:val="22"/>
        </w:rPr>
        <w:t>mm</w:t>
      </w:r>
    </w:p>
    <w:p w14:paraId="7D24CB36" w14:textId="2BB2E632" w:rsidR="00CD4367" w:rsidRPr="00012054" w:rsidRDefault="00256C59">
      <w:pPr>
        <w:pStyle w:val="Default"/>
        <w:numPr>
          <w:ilvl w:val="0"/>
          <w:numId w:val="18"/>
        </w:numPr>
        <w:ind w:left="851" w:hanging="284"/>
        <w:jc w:val="both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b/>
          <w:bCs/>
          <w:sz w:val="22"/>
          <w:szCs w:val="22"/>
        </w:rPr>
        <w:t>rolki rygla drzwi szybowych o średnicy min. 40</w:t>
      </w:r>
      <w:r w:rsidR="00740A41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12054">
        <w:rPr>
          <w:rFonts w:ascii="Calibri" w:hAnsi="Calibri" w:cs="Calibri"/>
          <w:b/>
          <w:bCs/>
          <w:sz w:val="22"/>
          <w:szCs w:val="22"/>
        </w:rPr>
        <w:t>mm</w:t>
      </w:r>
    </w:p>
    <w:p w14:paraId="0794C823" w14:textId="7224B8C9" w:rsidR="00CD4367" w:rsidRPr="00012054" w:rsidRDefault="00256C59">
      <w:pPr>
        <w:pStyle w:val="Default"/>
        <w:numPr>
          <w:ilvl w:val="0"/>
          <w:numId w:val="18"/>
        </w:numPr>
        <w:ind w:left="851" w:hanging="284"/>
        <w:jc w:val="both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b/>
          <w:bCs/>
          <w:sz w:val="22"/>
          <w:szCs w:val="22"/>
        </w:rPr>
        <w:t xml:space="preserve">profile jezdne wózków drzwi </w:t>
      </w:r>
      <w:r w:rsidR="00740A41" w:rsidRPr="00012054">
        <w:rPr>
          <w:rFonts w:ascii="Calibri" w:hAnsi="Calibri" w:cs="Calibri"/>
          <w:b/>
          <w:bCs/>
          <w:sz w:val="22"/>
          <w:szCs w:val="22"/>
        </w:rPr>
        <w:t xml:space="preserve">- </w:t>
      </w:r>
      <w:r w:rsidRPr="00012054">
        <w:rPr>
          <w:rFonts w:ascii="Calibri" w:hAnsi="Calibri" w:cs="Calibri"/>
          <w:b/>
          <w:bCs/>
          <w:sz w:val="22"/>
          <w:szCs w:val="22"/>
        </w:rPr>
        <w:t>stalowe,</w:t>
      </w:r>
      <w:r w:rsidR="00740A41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12054">
        <w:rPr>
          <w:rFonts w:ascii="Calibri" w:hAnsi="Calibri" w:cs="Calibri"/>
          <w:b/>
          <w:bCs/>
          <w:sz w:val="22"/>
          <w:szCs w:val="22"/>
        </w:rPr>
        <w:t>pełne,</w:t>
      </w:r>
      <w:r w:rsidR="00740A41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12054">
        <w:rPr>
          <w:rFonts w:ascii="Calibri" w:hAnsi="Calibri" w:cs="Calibri"/>
          <w:b/>
          <w:bCs/>
          <w:sz w:val="22"/>
          <w:szCs w:val="22"/>
        </w:rPr>
        <w:t>ciągnione o przekroju min.</w:t>
      </w:r>
      <w:r w:rsidR="00740A41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12054">
        <w:rPr>
          <w:rFonts w:ascii="Calibri" w:hAnsi="Calibri" w:cs="Calibri"/>
          <w:b/>
          <w:bCs/>
          <w:sz w:val="22"/>
          <w:szCs w:val="22"/>
        </w:rPr>
        <w:t>40*10</w:t>
      </w:r>
      <w:r w:rsidR="00740A41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12054">
        <w:rPr>
          <w:rFonts w:ascii="Calibri" w:hAnsi="Calibri" w:cs="Calibri"/>
          <w:b/>
          <w:bCs/>
          <w:sz w:val="22"/>
          <w:szCs w:val="22"/>
        </w:rPr>
        <w:t>mm o zaokrąglonej powierzchni pracy z rolkami jezdnymi</w:t>
      </w:r>
    </w:p>
    <w:p w14:paraId="71CEA162" w14:textId="63373C6B" w:rsidR="00CD4367" w:rsidRPr="00012054" w:rsidRDefault="00256C59">
      <w:pPr>
        <w:pStyle w:val="Default"/>
        <w:numPr>
          <w:ilvl w:val="0"/>
          <w:numId w:val="18"/>
        </w:numPr>
        <w:ind w:left="851" w:hanging="284"/>
        <w:jc w:val="both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b/>
          <w:bCs/>
          <w:sz w:val="22"/>
          <w:szCs w:val="22"/>
        </w:rPr>
        <w:t>profile progowe znoszące nacisk osi wózka platformowego min.</w:t>
      </w:r>
      <w:r w:rsidR="00740A41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12054">
        <w:rPr>
          <w:rFonts w:ascii="Calibri" w:hAnsi="Calibri" w:cs="Calibri"/>
          <w:b/>
          <w:bCs/>
          <w:sz w:val="22"/>
          <w:szCs w:val="22"/>
        </w:rPr>
        <w:t>400</w:t>
      </w:r>
      <w:r w:rsidR="00740A41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12054">
        <w:rPr>
          <w:rFonts w:ascii="Calibri" w:hAnsi="Calibri" w:cs="Calibri"/>
          <w:b/>
          <w:bCs/>
          <w:sz w:val="22"/>
          <w:szCs w:val="22"/>
        </w:rPr>
        <w:t>kg,</w:t>
      </w:r>
      <w:r w:rsidR="00740A41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12054">
        <w:rPr>
          <w:rFonts w:ascii="Calibri" w:hAnsi="Calibri" w:cs="Calibri"/>
          <w:b/>
          <w:bCs/>
          <w:sz w:val="22"/>
          <w:szCs w:val="22"/>
        </w:rPr>
        <w:t>dopuszcza się profile aluminiowe,</w:t>
      </w:r>
      <w:r w:rsidR="00740A41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12054">
        <w:rPr>
          <w:rFonts w:ascii="Calibri" w:hAnsi="Calibri" w:cs="Calibri"/>
          <w:b/>
          <w:bCs/>
          <w:sz w:val="22"/>
          <w:szCs w:val="22"/>
        </w:rPr>
        <w:t>łącznie z dokumentacją techniczną</w:t>
      </w:r>
    </w:p>
    <w:p w14:paraId="1F120F0F" w14:textId="24ACD5D2" w:rsidR="00CD4367" w:rsidRPr="00012054" w:rsidRDefault="00256C59">
      <w:pPr>
        <w:pStyle w:val="Default"/>
        <w:numPr>
          <w:ilvl w:val="0"/>
          <w:numId w:val="18"/>
        </w:numPr>
        <w:ind w:left="851" w:hanging="284"/>
        <w:jc w:val="both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b/>
          <w:bCs/>
          <w:sz w:val="22"/>
          <w:szCs w:val="22"/>
        </w:rPr>
        <w:t>konstrukcja paneli drzwi oraz ościeżnic drzwi wykonana z blachy o całkowitej grubości min.1,2</w:t>
      </w:r>
      <w:r w:rsidR="00E13EDB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12054">
        <w:rPr>
          <w:rFonts w:ascii="Calibri" w:hAnsi="Calibri" w:cs="Calibri"/>
          <w:b/>
          <w:bCs/>
          <w:sz w:val="22"/>
          <w:szCs w:val="22"/>
        </w:rPr>
        <w:t>mm</w:t>
      </w:r>
    </w:p>
    <w:p w14:paraId="12D88001" w14:textId="5E595CD2" w:rsidR="00CD4367" w:rsidRPr="00012054" w:rsidRDefault="00256C59">
      <w:pPr>
        <w:pStyle w:val="Default"/>
        <w:numPr>
          <w:ilvl w:val="0"/>
          <w:numId w:val="18"/>
        </w:numPr>
        <w:ind w:left="851" w:hanging="284"/>
        <w:jc w:val="both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b/>
          <w:bCs/>
          <w:sz w:val="22"/>
          <w:szCs w:val="22"/>
        </w:rPr>
        <w:t>mechanizmy drzwi szybowych i kabinowych (elementy konstrukcyjne,</w:t>
      </w:r>
      <w:r w:rsidR="00740A41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12054">
        <w:rPr>
          <w:rFonts w:ascii="Calibri" w:hAnsi="Calibri" w:cs="Calibri"/>
          <w:b/>
          <w:bCs/>
          <w:sz w:val="22"/>
          <w:szCs w:val="22"/>
        </w:rPr>
        <w:t>prowadnice,</w:t>
      </w:r>
      <w:r w:rsidR="00740A41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12054">
        <w:rPr>
          <w:rFonts w:ascii="Calibri" w:hAnsi="Calibri" w:cs="Calibri"/>
          <w:b/>
          <w:bCs/>
          <w:sz w:val="22"/>
          <w:szCs w:val="22"/>
        </w:rPr>
        <w:t>wózki) malowane proszkowo</w:t>
      </w:r>
    </w:p>
    <w:p w14:paraId="16B359C4" w14:textId="45325BFA" w:rsidR="00CD4367" w:rsidRPr="00012054" w:rsidRDefault="00256C59">
      <w:pPr>
        <w:pStyle w:val="Default"/>
        <w:numPr>
          <w:ilvl w:val="0"/>
          <w:numId w:val="18"/>
        </w:numPr>
        <w:ind w:left="851" w:hanging="284"/>
        <w:jc w:val="both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b/>
          <w:bCs/>
          <w:sz w:val="22"/>
          <w:szCs w:val="22"/>
        </w:rPr>
        <w:t>w przypadku,</w:t>
      </w:r>
      <w:r w:rsidR="00740A41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12054">
        <w:rPr>
          <w:rFonts w:ascii="Calibri" w:hAnsi="Calibri" w:cs="Calibri"/>
          <w:b/>
          <w:bCs/>
          <w:sz w:val="22"/>
          <w:szCs w:val="22"/>
        </w:rPr>
        <w:t>gdy drzwi szybowe maj</w:t>
      </w:r>
      <w:r w:rsidR="00D57773" w:rsidRPr="00012054">
        <w:rPr>
          <w:rFonts w:ascii="Calibri" w:hAnsi="Calibri" w:cs="Calibri"/>
          <w:b/>
          <w:bCs/>
          <w:sz w:val="22"/>
          <w:szCs w:val="22"/>
        </w:rPr>
        <w:t>ą</w:t>
      </w:r>
      <w:r w:rsidRPr="00012054">
        <w:rPr>
          <w:rFonts w:ascii="Calibri" w:hAnsi="Calibri" w:cs="Calibri"/>
          <w:b/>
          <w:bCs/>
          <w:sz w:val="22"/>
          <w:szCs w:val="22"/>
        </w:rPr>
        <w:t xml:space="preserve"> spełniać wymagania normy EN81-58, w klasie EI,</w:t>
      </w:r>
      <w:r w:rsidR="00740A41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12054">
        <w:rPr>
          <w:rFonts w:ascii="Calibri" w:hAnsi="Calibri" w:cs="Calibri"/>
          <w:b/>
          <w:bCs/>
          <w:sz w:val="22"/>
          <w:szCs w:val="22"/>
        </w:rPr>
        <w:t>to stopień ognioodporności nie może być mniejszy niż E</w:t>
      </w:r>
      <w:r w:rsidR="00740A41" w:rsidRPr="00012054">
        <w:rPr>
          <w:rFonts w:ascii="Calibri" w:hAnsi="Calibri" w:cs="Calibri"/>
          <w:b/>
          <w:bCs/>
          <w:sz w:val="22"/>
          <w:szCs w:val="22"/>
        </w:rPr>
        <w:t>I</w:t>
      </w:r>
      <w:r w:rsidRPr="00012054">
        <w:rPr>
          <w:rFonts w:ascii="Calibri" w:hAnsi="Calibri" w:cs="Calibri"/>
          <w:b/>
          <w:bCs/>
          <w:sz w:val="22"/>
          <w:szCs w:val="22"/>
        </w:rPr>
        <w:t>60</w:t>
      </w:r>
    </w:p>
    <w:p w14:paraId="79877EE7" w14:textId="5C5BB8AD" w:rsidR="00CD4367" w:rsidRPr="00012054" w:rsidRDefault="00256C59">
      <w:pPr>
        <w:pStyle w:val="Default"/>
        <w:numPr>
          <w:ilvl w:val="0"/>
          <w:numId w:val="18"/>
        </w:numPr>
        <w:ind w:left="851" w:hanging="284"/>
        <w:jc w:val="both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b/>
          <w:bCs/>
          <w:sz w:val="22"/>
          <w:szCs w:val="22"/>
        </w:rPr>
        <w:t>w przypadku,</w:t>
      </w:r>
      <w:r w:rsidR="00E24BB4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12054">
        <w:rPr>
          <w:rFonts w:ascii="Calibri" w:hAnsi="Calibri" w:cs="Calibri"/>
          <w:b/>
          <w:bCs/>
          <w:sz w:val="22"/>
          <w:szCs w:val="22"/>
        </w:rPr>
        <w:t>gdy drzwi szybowe maj</w:t>
      </w:r>
      <w:r w:rsidR="00D57773" w:rsidRPr="00012054">
        <w:rPr>
          <w:rFonts w:ascii="Calibri" w:hAnsi="Calibri" w:cs="Calibri"/>
          <w:b/>
          <w:bCs/>
          <w:sz w:val="22"/>
          <w:szCs w:val="22"/>
        </w:rPr>
        <w:t>ą</w:t>
      </w:r>
      <w:r w:rsidRPr="00012054">
        <w:rPr>
          <w:rFonts w:ascii="Calibri" w:hAnsi="Calibri" w:cs="Calibri"/>
          <w:b/>
          <w:bCs/>
          <w:sz w:val="22"/>
          <w:szCs w:val="22"/>
        </w:rPr>
        <w:t xml:space="preserve"> spełniać wymagania normy EN81-58,</w:t>
      </w:r>
      <w:r w:rsidR="00E24BB4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12054">
        <w:rPr>
          <w:rFonts w:ascii="Calibri" w:hAnsi="Calibri" w:cs="Calibri"/>
          <w:b/>
          <w:bCs/>
          <w:sz w:val="22"/>
          <w:szCs w:val="22"/>
        </w:rPr>
        <w:t>to wszystkie labirynty w panelach i ościeżnicach,</w:t>
      </w:r>
      <w:r w:rsidR="00E24BB4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12054">
        <w:rPr>
          <w:rFonts w:ascii="Calibri" w:hAnsi="Calibri" w:cs="Calibri"/>
          <w:b/>
          <w:bCs/>
          <w:sz w:val="22"/>
          <w:szCs w:val="22"/>
        </w:rPr>
        <w:t>nie mogą być mniejsze niż 20 mm</w:t>
      </w:r>
    </w:p>
    <w:p w14:paraId="5E1C67CA" w14:textId="3DAA6A08" w:rsidR="00CD4367" w:rsidRPr="00012054" w:rsidRDefault="00256C59">
      <w:pPr>
        <w:pStyle w:val="Default"/>
        <w:numPr>
          <w:ilvl w:val="0"/>
          <w:numId w:val="18"/>
        </w:numPr>
        <w:ind w:left="851" w:hanging="284"/>
        <w:jc w:val="both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b/>
          <w:bCs/>
          <w:sz w:val="22"/>
          <w:szCs w:val="22"/>
        </w:rPr>
        <w:t>w przypadku,</w:t>
      </w:r>
      <w:r w:rsidR="00E24BB4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12054">
        <w:rPr>
          <w:rFonts w:ascii="Calibri" w:hAnsi="Calibri" w:cs="Calibri"/>
          <w:b/>
          <w:bCs/>
          <w:sz w:val="22"/>
          <w:szCs w:val="22"/>
        </w:rPr>
        <w:t>gdy drzwi szybowe maj</w:t>
      </w:r>
      <w:r w:rsidR="00D57773" w:rsidRPr="00012054">
        <w:rPr>
          <w:rFonts w:ascii="Calibri" w:hAnsi="Calibri" w:cs="Calibri"/>
          <w:b/>
          <w:bCs/>
          <w:sz w:val="22"/>
          <w:szCs w:val="22"/>
        </w:rPr>
        <w:t>ą</w:t>
      </w:r>
      <w:r w:rsidRPr="00012054">
        <w:rPr>
          <w:rFonts w:ascii="Calibri" w:hAnsi="Calibri" w:cs="Calibri"/>
          <w:b/>
          <w:bCs/>
          <w:sz w:val="22"/>
          <w:szCs w:val="22"/>
        </w:rPr>
        <w:t xml:space="preserve"> spełniać wymagania normy EN81-58,</w:t>
      </w:r>
      <w:r w:rsidR="00E24BB4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12054">
        <w:rPr>
          <w:rFonts w:ascii="Calibri" w:hAnsi="Calibri" w:cs="Calibri"/>
          <w:b/>
          <w:bCs/>
          <w:sz w:val="22"/>
          <w:szCs w:val="22"/>
        </w:rPr>
        <w:t>należy przedłożyć świadectwo badania typu,</w:t>
      </w:r>
      <w:r w:rsidR="00E24BB4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12054">
        <w:rPr>
          <w:rFonts w:ascii="Calibri" w:hAnsi="Calibri" w:cs="Calibri"/>
          <w:b/>
          <w:bCs/>
          <w:sz w:val="22"/>
          <w:szCs w:val="22"/>
        </w:rPr>
        <w:t>wraz z odpowiednimi rysunkami technicznymi drzwi</w:t>
      </w:r>
    </w:p>
    <w:p w14:paraId="02C6A49A" w14:textId="07D7C8E3" w:rsidR="00CD4367" w:rsidRPr="00012054" w:rsidRDefault="00256C59">
      <w:pPr>
        <w:pStyle w:val="Default"/>
        <w:numPr>
          <w:ilvl w:val="0"/>
          <w:numId w:val="18"/>
        </w:numPr>
        <w:ind w:left="851" w:hanging="284"/>
        <w:jc w:val="both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b/>
          <w:bCs/>
          <w:sz w:val="22"/>
          <w:szCs w:val="22"/>
        </w:rPr>
        <w:t>drzwi kabinowe wyposażone w silnik krokowy regulowany szerokością impulsu</w:t>
      </w:r>
    </w:p>
    <w:p w14:paraId="19A550DC" w14:textId="7B81686C" w:rsidR="00CD4367" w:rsidRPr="00012054" w:rsidRDefault="00256C59">
      <w:pPr>
        <w:pStyle w:val="Default"/>
        <w:numPr>
          <w:ilvl w:val="0"/>
          <w:numId w:val="18"/>
        </w:numPr>
        <w:ind w:left="851" w:hanging="284"/>
        <w:jc w:val="both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b/>
          <w:bCs/>
          <w:sz w:val="22"/>
          <w:szCs w:val="22"/>
        </w:rPr>
        <w:t>wytwórca d</w:t>
      </w:r>
      <w:r w:rsidR="00E24BB4" w:rsidRPr="00012054">
        <w:rPr>
          <w:rFonts w:ascii="Calibri" w:hAnsi="Calibri" w:cs="Calibri"/>
          <w:b/>
          <w:bCs/>
          <w:sz w:val="22"/>
          <w:szCs w:val="22"/>
        </w:rPr>
        <w:t>ź</w:t>
      </w:r>
      <w:r w:rsidRPr="00012054">
        <w:rPr>
          <w:rFonts w:ascii="Calibri" w:hAnsi="Calibri" w:cs="Calibri"/>
          <w:b/>
          <w:bCs/>
          <w:sz w:val="22"/>
          <w:szCs w:val="22"/>
        </w:rPr>
        <w:t>wigu i drzwi zobowiązany jest zapewnić dostępność części zamiennych przez okres min. 5 lat</w:t>
      </w:r>
      <w:r w:rsidR="00BF6C0D" w:rsidRPr="00012054">
        <w:rPr>
          <w:rFonts w:ascii="Calibri" w:hAnsi="Calibri" w:cs="Calibri"/>
          <w:b/>
          <w:bCs/>
          <w:sz w:val="22"/>
          <w:szCs w:val="22"/>
        </w:rPr>
        <w:t>.</w:t>
      </w:r>
    </w:p>
    <w:p w14:paraId="761BC224" w14:textId="77777777" w:rsidR="00CD4367" w:rsidRPr="00012054" w:rsidRDefault="00256C59" w:rsidP="00BF6C0D">
      <w:pPr>
        <w:pStyle w:val="Default"/>
        <w:spacing w:before="60"/>
        <w:ind w:left="425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012054">
        <w:rPr>
          <w:rFonts w:ascii="Calibri" w:hAnsi="Calibri" w:cs="Calibri"/>
          <w:b/>
          <w:bCs/>
          <w:sz w:val="22"/>
          <w:szCs w:val="22"/>
          <w:u w:val="single"/>
        </w:rPr>
        <w:t>STEROWANIE :</w:t>
      </w:r>
    </w:p>
    <w:p w14:paraId="21F3D518" w14:textId="28636AF1" w:rsidR="00CD4367" w:rsidRPr="00012054" w:rsidRDefault="00256C59">
      <w:pPr>
        <w:pStyle w:val="Default"/>
        <w:numPr>
          <w:ilvl w:val="0"/>
          <w:numId w:val="28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b/>
          <w:bCs/>
          <w:sz w:val="22"/>
          <w:szCs w:val="22"/>
        </w:rPr>
        <w:t>sterowanie musi być wyposażone w zespolony sterownik główny z falownikiem napędu główneg</w:t>
      </w:r>
      <w:r w:rsidR="00E24BB4" w:rsidRPr="00012054">
        <w:rPr>
          <w:rFonts w:ascii="Calibri" w:hAnsi="Calibri" w:cs="Calibri"/>
          <w:b/>
          <w:bCs/>
          <w:sz w:val="22"/>
          <w:szCs w:val="22"/>
        </w:rPr>
        <w:t>o</w:t>
      </w:r>
      <w:r w:rsidRPr="00012054">
        <w:rPr>
          <w:rFonts w:ascii="Calibri" w:hAnsi="Calibri" w:cs="Calibri"/>
          <w:b/>
          <w:bCs/>
          <w:sz w:val="22"/>
          <w:szCs w:val="22"/>
        </w:rPr>
        <w:t>,</w:t>
      </w:r>
      <w:r w:rsidR="00E24BB4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12054">
        <w:rPr>
          <w:rFonts w:ascii="Calibri" w:hAnsi="Calibri" w:cs="Calibri"/>
          <w:b/>
          <w:bCs/>
          <w:sz w:val="22"/>
          <w:szCs w:val="22"/>
        </w:rPr>
        <w:t>szeregowa transmisja danych między sterownikiem głównym d</w:t>
      </w:r>
      <w:r w:rsidR="00E24BB4" w:rsidRPr="00012054">
        <w:rPr>
          <w:rFonts w:ascii="Calibri" w:hAnsi="Calibri" w:cs="Calibri"/>
          <w:b/>
          <w:bCs/>
          <w:sz w:val="22"/>
          <w:szCs w:val="22"/>
        </w:rPr>
        <w:t>ź</w:t>
      </w:r>
      <w:r w:rsidRPr="00012054">
        <w:rPr>
          <w:rFonts w:ascii="Calibri" w:hAnsi="Calibri" w:cs="Calibri"/>
          <w:b/>
          <w:bCs/>
          <w:sz w:val="22"/>
          <w:szCs w:val="22"/>
        </w:rPr>
        <w:t>wigu,</w:t>
      </w:r>
      <w:r w:rsidR="00E24BB4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12054">
        <w:rPr>
          <w:rFonts w:ascii="Calibri" w:hAnsi="Calibri" w:cs="Calibri"/>
          <w:b/>
          <w:bCs/>
          <w:sz w:val="22"/>
          <w:szCs w:val="22"/>
        </w:rPr>
        <w:t>kabiną,</w:t>
      </w:r>
      <w:r w:rsidR="00E24BB4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12054">
        <w:rPr>
          <w:rFonts w:ascii="Calibri" w:hAnsi="Calibri" w:cs="Calibri"/>
          <w:b/>
          <w:bCs/>
          <w:sz w:val="22"/>
          <w:szCs w:val="22"/>
        </w:rPr>
        <w:t>podszybiem,</w:t>
      </w:r>
      <w:r w:rsidR="00E24BB4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12054">
        <w:rPr>
          <w:rFonts w:ascii="Calibri" w:hAnsi="Calibri" w:cs="Calibri"/>
          <w:b/>
          <w:bCs/>
          <w:sz w:val="22"/>
          <w:szCs w:val="22"/>
        </w:rPr>
        <w:t>panelem dyspozycji oraz kasetami wezwań</w:t>
      </w:r>
    </w:p>
    <w:p w14:paraId="2242B07E" w14:textId="7041D59F" w:rsidR="00CD4367" w:rsidRPr="00012054" w:rsidRDefault="00256C59">
      <w:pPr>
        <w:pStyle w:val="Default"/>
        <w:numPr>
          <w:ilvl w:val="0"/>
          <w:numId w:val="28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b/>
          <w:bCs/>
          <w:sz w:val="22"/>
          <w:szCs w:val="22"/>
        </w:rPr>
        <w:t>sterowanie bez ograniczeń,</w:t>
      </w:r>
      <w:r w:rsidR="00E24BB4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12054">
        <w:rPr>
          <w:rFonts w:ascii="Calibri" w:hAnsi="Calibri" w:cs="Calibri"/>
          <w:b/>
          <w:bCs/>
          <w:sz w:val="22"/>
          <w:szCs w:val="22"/>
        </w:rPr>
        <w:t>bez blokad w postaci kodów dostępu,</w:t>
      </w:r>
      <w:r w:rsidR="00E24BB4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12054">
        <w:rPr>
          <w:rFonts w:ascii="Calibri" w:hAnsi="Calibri" w:cs="Calibri"/>
          <w:b/>
          <w:bCs/>
          <w:sz w:val="22"/>
          <w:szCs w:val="22"/>
        </w:rPr>
        <w:t>ograniczającym serwisowanie urządzeń przez inne niezależne firmy</w:t>
      </w:r>
    </w:p>
    <w:p w14:paraId="7379A325" w14:textId="28AD2023" w:rsidR="00CD4367" w:rsidRPr="00012054" w:rsidRDefault="00256C59">
      <w:pPr>
        <w:pStyle w:val="Default"/>
        <w:numPr>
          <w:ilvl w:val="0"/>
          <w:numId w:val="28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b/>
          <w:bCs/>
          <w:sz w:val="22"/>
          <w:szCs w:val="22"/>
        </w:rPr>
        <w:t>wytwórca d</w:t>
      </w:r>
      <w:r w:rsidR="00E24BB4" w:rsidRPr="00012054">
        <w:rPr>
          <w:rFonts w:ascii="Calibri" w:hAnsi="Calibri" w:cs="Calibri"/>
          <w:b/>
          <w:bCs/>
          <w:sz w:val="22"/>
          <w:szCs w:val="22"/>
        </w:rPr>
        <w:t>ź</w:t>
      </w:r>
      <w:r w:rsidRPr="00012054">
        <w:rPr>
          <w:rFonts w:ascii="Calibri" w:hAnsi="Calibri" w:cs="Calibri"/>
          <w:b/>
          <w:bCs/>
          <w:sz w:val="22"/>
          <w:szCs w:val="22"/>
        </w:rPr>
        <w:t>wigu i sterowania jest zobowiązany zapewnić dostęp części zamiennych przez okres min. 5 lat</w:t>
      </w:r>
    </w:p>
    <w:p w14:paraId="1C74A653" w14:textId="0A1B62B6" w:rsidR="00CD4367" w:rsidRPr="00012054" w:rsidRDefault="00EB09A7" w:rsidP="00BF6C0D">
      <w:pPr>
        <w:pStyle w:val="Default"/>
        <w:spacing w:before="60"/>
        <w:ind w:left="425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012054"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PARAMETRY I</w:t>
      </w:r>
      <w:r w:rsidR="00256C59" w:rsidRPr="00012054">
        <w:rPr>
          <w:rFonts w:ascii="Calibri" w:hAnsi="Calibri" w:cs="Calibri"/>
          <w:b/>
          <w:bCs/>
          <w:sz w:val="22"/>
          <w:szCs w:val="22"/>
          <w:u w:val="single"/>
        </w:rPr>
        <w:t xml:space="preserve"> LINY :</w:t>
      </w:r>
    </w:p>
    <w:p w14:paraId="421D7693" w14:textId="42ABFF58" w:rsidR="00CD4367" w:rsidRPr="00012054" w:rsidRDefault="00256C59">
      <w:pPr>
        <w:pStyle w:val="Default"/>
        <w:numPr>
          <w:ilvl w:val="0"/>
          <w:numId w:val="29"/>
        </w:numPr>
        <w:ind w:left="1276"/>
        <w:jc w:val="both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b/>
          <w:bCs/>
          <w:sz w:val="22"/>
          <w:szCs w:val="22"/>
        </w:rPr>
        <w:t>nie dopuszcza się cięgien pasowych</w:t>
      </w:r>
    </w:p>
    <w:p w14:paraId="7F5AB69F" w14:textId="6650D25A" w:rsidR="00CD4367" w:rsidRPr="00012054" w:rsidRDefault="00256C59">
      <w:pPr>
        <w:pStyle w:val="Default"/>
        <w:numPr>
          <w:ilvl w:val="0"/>
          <w:numId w:val="29"/>
        </w:numPr>
        <w:ind w:left="1276"/>
        <w:jc w:val="both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b/>
          <w:bCs/>
          <w:sz w:val="22"/>
          <w:szCs w:val="22"/>
        </w:rPr>
        <w:t>nie dopuszcza się cięgien,</w:t>
      </w:r>
      <w:r w:rsidR="00E24BB4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12054">
        <w:rPr>
          <w:rFonts w:ascii="Calibri" w:hAnsi="Calibri" w:cs="Calibri"/>
          <w:b/>
          <w:bCs/>
          <w:sz w:val="22"/>
          <w:szCs w:val="22"/>
        </w:rPr>
        <w:t>lin okrągłych w otulinie z tworzywa</w:t>
      </w:r>
    </w:p>
    <w:p w14:paraId="561CEE11" w14:textId="0D3C1EF4" w:rsidR="00CD4367" w:rsidRPr="00012054" w:rsidRDefault="00256C59">
      <w:pPr>
        <w:pStyle w:val="Default"/>
        <w:numPr>
          <w:ilvl w:val="0"/>
          <w:numId w:val="29"/>
        </w:numPr>
        <w:ind w:left="1276"/>
        <w:jc w:val="both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b/>
          <w:bCs/>
          <w:sz w:val="22"/>
          <w:szCs w:val="22"/>
        </w:rPr>
        <w:t>nie dopuszcza się lin nośnych o średnicy mniejszej niż 10</w:t>
      </w:r>
      <w:r w:rsidR="00E13EDB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12054">
        <w:rPr>
          <w:rFonts w:ascii="Calibri" w:hAnsi="Calibri" w:cs="Calibri"/>
          <w:b/>
          <w:bCs/>
          <w:sz w:val="22"/>
          <w:szCs w:val="22"/>
        </w:rPr>
        <w:t>mm</w:t>
      </w:r>
    </w:p>
    <w:p w14:paraId="67220CC5" w14:textId="30061AE0" w:rsidR="00CD4367" w:rsidRPr="00012054" w:rsidRDefault="00256C59">
      <w:pPr>
        <w:pStyle w:val="Default"/>
        <w:numPr>
          <w:ilvl w:val="0"/>
          <w:numId w:val="29"/>
        </w:numPr>
        <w:ind w:left="1276"/>
        <w:jc w:val="both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b/>
          <w:bCs/>
          <w:sz w:val="22"/>
          <w:szCs w:val="22"/>
        </w:rPr>
        <w:t>SZYB 1420 mm* 1370 mm</w:t>
      </w:r>
      <w:r w:rsidR="00BC64FA" w:rsidRPr="00012054">
        <w:rPr>
          <w:rFonts w:ascii="Calibri" w:hAnsi="Calibri" w:cs="Calibri"/>
          <w:b/>
          <w:bCs/>
          <w:sz w:val="22"/>
          <w:szCs w:val="22"/>
        </w:rPr>
        <w:t xml:space="preserve"> , </w:t>
      </w:r>
      <w:r w:rsidRPr="00012054">
        <w:rPr>
          <w:rFonts w:ascii="Calibri" w:hAnsi="Calibri" w:cs="Calibri"/>
          <w:b/>
          <w:bCs/>
          <w:sz w:val="22"/>
          <w:szCs w:val="22"/>
        </w:rPr>
        <w:t>nadszybie 3</w:t>
      </w:r>
      <w:r w:rsidR="004B62DF" w:rsidRPr="00012054">
        <w:rPr>
          <w:rFonts w:ascii="Calibri" w:hAnsi="Calibri" w:cs="Calibri"/>
          <w:b/>
          <w:bCs/>
          <w:sz w:val="22"/>
          <w:szCs w:val="22"/>
        </w:rPr>
        <w:t>2</w:t>
      </w:r>
      <w:r w:rsidRPr="00012054">
        <w:rPr>
          <w:rFonts w:ascii="Calibri" w:hAnsi="Calibri" w:cs="Calibri"/>
          <w:b/>
          <w:bCs/>
          <w:sz w:val="22"/>
          <w:szCs w:val="22"/>
        </w:rPr>
        <w:t>00 mm</w:t>
      </w:r>
      <w:r w:rsidR="00BC64FA" w:rsidRPr="00012054">
        <w:rPr>
          <w:rFonts w:ascii="Calibri" w:hAnsi="Calibri" w:cs="Calibri"/>
          <w:b/>
          <w:bCs/>
          <w:sz w:val="22"/>
          <w:szCs w:val="22"/>
        </w:rPr>
        <w:t xml:space="preserve"> , </w:t>
      </w:r>
      <w:r w:rsidRPr="00012054">
        <w:rPr>
          <w:rFonts w:ascii="Calibri" w:hAnsi="Calibri" w:cs="Calibri"/>
          <w:b/>
          <w:bCs/>
          <w:sz w:val="22"/>
          <w:szCs w:val="22"/>
        </w:rPr>
        <w:t>podszybie 1500 mm</w:t>
      </w:r>
    </w:p>
    <w:p w14:paraId="2050CB5E" w14:textId="323DD1AB" w:rsidR="00CD4367" w:rsidRPr="00012054" w:rsidRDefault="00256C59">
      <w:pPr>
        <w:pStyle w:val="Default"/>
        <w:numPr>
          <w:ilvl w:val="0"/>
          <w:numId w:val="29"/>
        </w:numPr>
        <w:ind w:left="1276"/>
        <w:jc w:val="both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b/>
          <w:bCs/>
          <w:sz w:val="22"/>
          <w:szCs w:val="22"/>
        </w:rPr>
        <w:t>prędkość 1 m/sek</w:t>
      </w:r>
    </w:p>
    <w:p w14:paraId="56969AE8" w14:textId="2EA50ED5" w:rsidR="00CD4367" w:rsidRPr="00012054" w:rsidRDefault="00256C59">
      <w:pPr>
        <w:pStyle w:val="Default"/>
        <w:numPr>
          <w:ilvl w:val="0"/>
          <w:numId w:val="29"/>
        </w:numPr>
        <w:ind w:left="1276"/>
        <w:jc w:val="both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b/>
          <w:bCs/>
          <w:sz w:val="22"/>
          <w:szCs w:val="22"/>
        </w:rPr>
        <w:t>ilość przystanków -9</w:t>
      </w:r>
    </w:p>
    <w:p w14:paraId="6AC1943D" w14:textId="08C1D058" w:rsidR="00CD4367" w:rsidRPr="00012054" w:rsidRDefault="00256C59">
      <w:pPr>
        <w:pStyle w:val="Default"/>
        <w:numPr>
          <w:ilvl w:val="0"/>
          <w:numId w:val="29"/>
        </w:numPr>
        <w:ind w:left="1276"/>
        <w:jc w:val="both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b/>
          <w:bCs/>
          <w:sz w:val="22"/>
          <w:szCs w:val="22"/>
        </w:rPr>
        <w:t>ilość dojść – 9</w:t>
      </w:r>
    </w:p>
    <w:p w14:paraId="01AE9149" w14:textId="77777777" w:rsidR="00C310B2" w:rsidRPr="00012054" w:rsidRDefault="00C310B2" w:rsidP="00BF6C0D">
      <w:pPr>
        <w:pStyle w:val="Default"/>
        <w:spacing w:before="60"/>
        <w:ind w:left="425"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012054">
        <w:rPr>
          <w:rFonts w:ascii="Calibri" w:hAnsi="Calibri" w:cs="Calibri"/>
          <w:b/>
          <w:bCs/>
          <w:sz w:val="22"/>
          <w:szCs w:val="22"/>
          <w:u w:val="single"/>
        </w:rPr>
        <w:t>WYKONANIE I WYPOSAŻENIE DŹWIGU;</w:t>
      </w:r>
    </w:p>
    <w:p w14:paraId="1F60DFD3" w14:textId="71CE4FC4" w:rsidR="00CD4367" w:rsidRPr="00012054" w:rsidRDefault="00256C59">
      <w:pPr>
        <w:pStyle w:val="Default"/>
        <w:numPr>
          <w:ilvl w:val="0"/>
          <w:numId w:val="29"/>
        </w:numPr>
        <w:ind w:left="1276"/>
        <w:jc w:val="both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b/>
          <w:bCs/>
          <w:sz w:val="22"/>
          <w:szCs w:val="22"/>
        </w:rPr>
        <w:t>zasilanie 380 V / 50 Hz</w:t>
      </w:r>
    </w:p>
    <w:p w14:paraId="62775833" w14:textId="5C607A30" w:rsidR="00CD4367" w:rsidRPr="00012054" w:rsidRDefault="00256C59">
      <w:pPr>
        <w:pStyle w:val="Default"/>
        <w:numPr>
          <w:ilvl w:val="0"/>
          <w:numId w:val="29"/>
        </w:numPr>
        <w:ind w:left="1276"/>
        <w:jc w:val="both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b/>
          <w:bCs/>
          <w:sz w:val="22"/>
          <w:szCs w:val="22"/>
        </w:rPr>
        <w:t>wyposażenie (wyświetlacz na każdym przystanku ,kasety wezwań z przyciskami z opisem Braille,</w:t>
      </w:r>
      <w:r w:rsidR="00E24BB4" w:rsidRPr="00012054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012054">
        <w:rPr>
          <w:rFonts w:ascii="Calibri" w:hAnsi="Calibri" w:cs="Calibri"/>
          <w:b/>
          <w:bCs/>
          <w:sz w:val="22"/>
          <w:szCs w:val="22"/>
        </w:rPr>
        <w:t>strzałki zamierzonego kierunku jazdy na każdym przystanku ,automatyczne włączenie wentylatora i wyłączanie i wyłączenie oświetlenia w przypadku postoju dźwigu ,informacja głosowa ,kasety wezwań wykonane ze stali nierdzewnej , awaryjny zjazd do najbliższego przystanku w razie zaniku napięcia</w:t>
      </w:r>
      <w:r w:rsidR="00E13EDB" w:rsidRPr="00012054">
        <w:rPr>
          <w:rFonts w:ascii="Calibri" w:hAnsi="Calibri" w:cs="Calibri"/>
          <w:b/>
          <w:bCs/>
          <w:sz w:val="22"/>
          <w:szCs w:val="22"/>
        </w:rPr>
        <w:t xml:space="preserve"> i otwarcie drzwi</w:t>
      </w:r>
      <w:r w:rsidRPr="00012054">
        <w:rPr>
          <w:rFonts w:ascii="Calibri" w:hAnsi="Calibri" w:cs="Calibri"/>
          <w:b/>
          <w:bCs/>
          <w:sz w:val="22"/>
          <w:szCs w:val="22"/>
        </w:rPr>
        <w:t xml:space="preserve"> (UPS zasilany zespołem akumulatorów) , proponowany dźwig musi spełniać wymagania dyrektywy dźwigowej 2014/33/UE oraz PN-EN 81.20 , PN-EN 81.50 ,PN-EN 81.28+AC</w:t>
      </w:r>
    </w:p>
    <w:p w14:paraId="3A6F858F" w14:textId="23078E9D" w:rsidR="00CD4367" w:rsidRPr="00012054" w:rsidRDefault="00256C59">
      <w:pPr>
        <w:pStyle w:val="Default"/>
        <w:numPr>
          <w:ilvl w:val="0"/>
          <w:numId w:val="29"/>
        </w:numPr>
        <w:ind w:left="1276"/>
        <w:jc w:val="both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b/>
          <w:bCs/>
          <w:sz w:val="22"/>
          <w:szCs w:val="22"/>
        </w:rPr>
        <w:t>dźwig musi być zamontowany w istniejącej maszynowni</w:t>
      </w:r>
      <w:r w:rsidR="00351D86" w:rsidRPr="00012054">
        <w:rPr>
          <w:rFonts w:ascii="Calibri" w:hAnsi="Calibri" w:cs="Calibri"/>
          <w:b/>
          <w:bCs/>
          <w:sz w:val="22"/>
          <w:szCs w:val="22"/>
        </w:rPr>
        <w:t xml:space="preserve"> i </w:t>
      </w:r>
      <w:r w:rsidR="00FF193B" w:rsidRPr="00012054">
        <w:rPr>
          <w:rFonts w:ascii="Calibri" w:hAnsi="Calibri" w:cs="Calibri"/>
          <w:b/>
          <w:bCs/>
          <w:sz w:val="22"/>
          <w:szCs w:val="22"/>
        </w:rPr>
        <w:t>szybie</w:t>
      </w:r>
      <w:r w:rsidR="004079B2" w:rsidRPr="00012054">
        <w:rPr>
          <w:rFonts w:ascii="Calibri" w:hAnsi="Calibri" w:cs="Calibri"/>
          <w:b/>
          <w:bCs/>
          <w:sz w:val="22"/>
          <w:szCs w:val="22"/>
        </w:rPr>
        <w:t>.</w:t>
      </w:r>
    </w:p>
    <w:p w14:paraId="78EFE956" w14:textId="77777777" w:rsidR="00956DE6" w:rsidRPr="00012054" w:rsidRDefault="00956DE6" w:rsidP="00956DE6">
      <w:pPr>
        <w:pStyle w:val="Default"/>
        <w:ind w:left="1276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E28B7B7" w14:textId="7541CB27" w:rsidR="00CD4367" w:rsidRPr="00012054" w:rsidRDefault="00256C59" w:rsidP="00BF6C0D">
      <w:pPr>
        <w:pStyle w:val="Default"/>
        <w:numPr>
          <w:ilvl w:val="0"/>
          <w:numId w:val="2"/>
        </w:numPr>
        <w:spacing w:after="27"/>
        <w:jc w:val="both"/>
        <w:rPr>
          <w:rFonts w:ascii="Calibri" w:hAnsi="Calibri" w:cs="Calibri"/>
          <w:sz w:val="22"/>
          <w:szCs w:val="22"/>
        </w:rPr>
      </w:pPr>
      <w:r w:rsidRPr="00012054">
        <w:rPr>
          <w:rFonts w:ascii="Calibri" w:hAnsi="Calibri" w:cs="Calibri"/>
          <w:sz w:val="22"/>
          <w:szCs w:val="22"/>
        </w:rPr>
        <w:t xml:space="preserve">Firma biorąca udział w </w:t>
      </w:r>
      <w:r w:rsidR="00EE69E9" w:rsidRPr="00012054">
        <w:rPr>
          <w:rFonts w:ascii="Calibri" w:hAnsi="Calibri" w:cs="Calibri"/>
          <w:sz w:val="22"/>
          <w:szCs w:val="22"/>
        </w:rPr>
        <w:t>postepowaniu</w:t>
      </w:r>
      <w:r w:rsidRPr="00012054">
        <w:rPr>
          <w:rFonts w:ascii="Calibri" w:hAnsi="Calibri" w:cs="Calibri"/>
          <w:sz w:val="22"/>
          <w:szCs w:val="22"/>
        </w:rPr>
        <w:t xml:space="preserve"> musi posiadać min. 150 dźwigów w konserwacji w</w:t>
      </w:r>
      <w:r w:rsidR="00BF6C0D" w:rsidRPr="00012054">
        <w:rPr>
          <w:rFonts w:ascii="Calibri" w:hAnsi="Calibri" w:cs="Calibri"/>
          <w:sz w:val="22"/>
          <w:szCs w:val="22"/>
        </w:rPr>
        <w:t xml:space="preserve"> </w:t>
      </w:r>
      <w:r w:rsidRPr="00012054">
        <w:rPr>
          <w:rFonts w:ascii="Calibri" w:hAnsi="Calibri" w:cs="Calibri"/>
          <w:sz w:val="22"/>
          <w:szCs w:val="22"/>
        </w:rPr>
        <w:t>woj. Wielkopolskim w budynkach mieszkalnych</w:t>
      </w:r>
      <w:r w:rsidR="004B62DF" w:rsidRPr="00012054">
        <w:rPr>
          <w:rFonts w:ascii="Calibri" w:hAnsi="Calibri" w:cs="Calibri"/>
          <w:sz w:val="22"/>
          <w:szCs w:val="22"/>
        </w:rPr>
        <w:t>.</w:t>
      </w:r>
    </w:p>
    <w:p w14:paraId="2972DD9D" w14:textId="6F9EBC48" w:rsidR="00E253AC" w:rsidRPr="00012054" w:rsidRDefault="00D82C0F" w:rsidP="00BF6C0D">
      <w:pPr>
        <w:pStyle w:val="Default"/>
        <w:numPr>
          <w:ilvl w:val="0"/>
          <w:numId w:val="2"/>
        </w:numPr>
        <w:spacing w:after="27"/>
        <w:jc w:val="both"/>
        <w:rPr>
          <w:rFonts w:ascii="Calibri" w:hAnsi="Calibri" w:cs="Calibri"/>
          <w:sz w:val="22"/>
          <w:szCs w:val="22"/>
        </w:rPr>
      </w:pPr>
      <w:r w:rsidRPr="00012054">
        <w:rPr>
          <w:rFonts w:ascii="Calibri" w:hAnsi="Calibri" w:cs="Calibri"/>
          <w:sz w:val="22"/>
          <w:szCs w:val="22"/>
        </w:rPr>
        <w:t xml:space="preserve">Firma biorąca udział </w:t>
      </w:r>
      <w:r w:rsidR="00310DCB" w:rsidRPr="00012054">
        <w:rPr>
          <w:rFonts w:ascii="Calibri" w:hAnsi="Calibri" w:cs="Calibri"/>
          <w:sz w:val="22"/>
          <w:szCs w:val="22"/>
        </w:rPr>
        <w:t xml:space="preserve">w postępowaniu </w:t>
      </w:r>
      <w:r w:rsidRPr="00012054">
        <w:rPr>
          <w:rFonts w:ascii="Calibri" w:hAnsi="Calibri" w:cs="Calibri"/>
          <w:sz w:val="22"/>
          <w:szCs w:val="22"/>
        </w:rPr>
        <w:t xml:space="preserve">musi wykazać wykonanie </w:t>
      </w:r>
      <w:r w:rsidR="00952D61" w:rsidRPr="00012054">
        <w:rPr>
          <w:rFonts w:ascii="Calibri" w:hAnsi="Calibri" w:cs="Calibri"/>
          <w:sz w:val="22"/>
          <w:szCs w:val="22"/>
        </w:rPr>
        <w:t xml:space="preserve">min. </w:t>
      </w:r>
      <w:r w:rsidR="00DC2F4B" w:rsidRPr="00012054">
        <w:rPr>
          <w:rFonts w:ascii="Calibri" w:hAnsi="Calibri" w:cs="Calibri"/>
          <w:sz w:val="22"/>
          <w:szCs w:val="22"/>
        </w:rPr>
        <w:t>10</w:t>
      </w:r>
      <w:r w:rsidR="00952D61" w:rsidRPr="00012054">
        <w:rPr>
          <w:rFonts w:ascii="Calibri" w:hAnsi="Calibri" w:cs="Calibri"/>
          <w:sz w:val="22"/>
          <w:szCs w:val="22"/>
        </w:rPr>
        <w:t xml:space="preserve"> </w:t>
      </w:r>
      <w:r w:rsidRPr="00012054">
        <w:rPr>
          <w:rFonts w:ascii="Calibri" w:hAnsi="Calibri" w:cs="Calibri"/>
          <w:sz w:val="22"/>
          <w:szCs w:val="22"/>
        </w:rPr>
        <w:t>wymian d</w:t>
      </w:r>
      <w:r w:rsidR="00952D61" w:rsidRPr="00012054">
        <w:rPr>
          <w:rFonts w:ascii="Calibri" w:hAnsi="Calibri" w:cs="Calibri"/>
          <w:sz w:val="22"/>
          <w:szCs w:val="22"/>
        </w:rPr>
        <w:t xml:space="preserve">źwigów </w:t>
      </w:r>
      <w:r w:rsidR="00310DCB" w:rsidRPr="00012054">
        <w:rPr>
          <w:rFonts w:ascii="Calibri" w:hAnsi="Calibri" w:cs="Calibri"/>
          <w:sz w:val="22"/>
          <w:szCs w:val="22"/>
        </w:rPr>
        <w:t xml:space="preserve">osobowych </w:t>
      </w:r>
      <w:r w:rsidR="00952D61" w:rsidRPr="00012054">
        <w:rPr>
          <w:rFonts w:ascii="Calibri" w:hAnsi="Calibri" w:cs="Calibri"/>
          <w:sz w:val="22"/>
          <w:szCs w:val="22"/>
        </w:rPr>
        <w:t xml:space="preserve">w ciągu ostatnich </w:t>
      </w:r>
      <w:r w:rsidR="00A63B33" w:rsidRPr="00012054">
        <w:rPr>
          <w:rFonts w:ascii="Calibri" w:hAnsi="Calibri" w:cs="Calibri"/>
          <w:sz w:val="22"/>
          <w:szCs w:val="22"/>
        </w:rPr>
        <w:t>3 lat w budynkach wielorodzinnych, czynnych</w:t>
      </w:r>
      <w:r w:rsidR="00244635" w:rsidRPr="00012054">
        <w:rPr>
          <w:rFonts w:ascii="Calibri" w:hAnsi="Calibri" w:cs="Calibri"/>
          <w:sz w:val="22"/>
          <w:szCs w:val="22"/>
        </w:rPr>
        <w:t xml:space="preserve"> wybudowanych przed 1990 rokiem</w:t>
      </w:r>
      <w:r w:rsidR="00245102" w:rsidRPr="00012054">
        <w:rPr>
          <w:rFonts w:ascii="Calibri" w:hAnsi="Calibri" w:cs="Calibri"/>
          <w:sz w:val="22"/>
          <w:szCs w:val="22"/>
        </w:rPr>
        <w:t>.</w:t>
      </w:r>
    </w:p>
    <w:p w14:paraId="7B1CEECC" w14:textId="0AECBFDF" w:rsidR="00CD4367" w:rsidRPr="00012054" w:rsidRDefault="00256C59" w:rsidP="00BF6C0D">
      <w:pPr>
        <w:pStyle w:val="Default"/>
        <w:numPr>
          <w:ilvl w:val="0"/>
          <w:numId w:val="2"/>
        </w:numPr>
        <w:spacing w:after="27"/>
        <w:jc w:val="both"/>
        <w:rPr>
          <w:rFonts w:ascii="Calibri" w:hAnsi="Calibri" w:cs="Calibri"/>
          <w:sz w:val="22"/>
          <w:szCs w:val="22"/>
        </w:rPr>
      </w:pPr>
      <w:r w:rsidRPr="00012054">
        <w:rPr>
          <w:rFonts w:ascii="Calibri" w:hAnsi="Calibri" w:cs="Calibri"/>
          <w:sz w:val="22"/>
          <w:szCs w:val="22"/>
        </w:rPr>
        <w:t xml:space="preserve">Wykonawca przed złożeniem oferty zobowiązany jest </w:t>
      </w:r>
      <w:r w:rsidR="00774066" w:rsidRPr="00012054">
        <w:rPr>
          <w:rFonts w:ascii="Calibri" w:hAnsi="Calibri" w:cs="Calibri"/>
          <w:sz w:val="22"/>
          <w:szCs w:val="22"/>
        </w:rPr>
        <w:t>dokonać</w:t>
      </w:r>
      <w:r w:rsidR="00DC2F4B" w:rsidRPr="00012054">
        <w:rPr>
          <w:rFonts w:ascii="Calibri" w:hAnsi="Calibri" w:cs="Calibri"/>
          <w:sz w:val="22"/>
          <w:szCs w:val="22"/>
        </w:rPr>
        <w:t xml:space="preserve"> potwierdzonej </w:t>
      </w:r>
      <w:r w:rsidR="00164944" w:rsidRPr="00012054">
        <w:rPr>
          <w:rFonts w:ascii="Calibri" w:hAnsi="Calibri" w:cs="Calibri"/>
          <w:sz w:val="22"/>
          <w:szCs w:val="22"/>
        </w:rPr>
        <w:t>przez Zamawiającego</w:t>
      </w:r>
      <w:r w:rsidR="00774066" w:rsidRPr="00012054">
        <w:rPr>
          <w:rFonts w:ascii="Calibri" w:hAnsi="Calibri" w:cs="Calibri"/>
          <w:sz w:val="22"/>
          <w:szCs w:val="22"/>
        </w:rPr>
        <w:t xml:space="preserve"> wizji lokalnej</w:t>
      </w:r>
      <w:r w:rsidR="00DC2F4B" w:rsidRPr="00012054">
        <w:rPr>
          <w:rFonts w:ascii="Calibri" w:hAnsi="Calibri" w:cs="Calibri"/>
          <w:sz w:val="22"/>
          <w:szCs w:val="22"/>
        </w:rPr>
        <w:t xml:space="preserve"> </w:t>
      </w:r>
      <w:r w:rsidR="00A42E22" w:rsidRPr="00012054">
        <w:rPr>
          <w:rFonts w:ascii="Calibri" w:hAnsi="Calibri" w:cs="Calibri"/>
          <w:sz w:val="22"/>
          <w:szCs w:val="22"/>
        </w:rPr>
        <w:t>szyb</w:t>
      </w:r>
      <w:r w:rsidR="00FF1F79" w:rsidRPr="00012054">
        <w:rPr>
          <w:rFonts w:ascii="Calibri" w:hAnsi="Calibri" w:cs="Calibri"/>
          <w:sz w:val="22"/>
          <w:szCs w:val="22"/>
        </w:rPr>
        <w:t>u, pomieszczenia zsypu i klatki schodowej</w:t>
      </w:r>
      <w:r w:rsidR="006F067E" w:rsidRPr="00012054">
        <w:rPr>
          <w:rFonts w:ascii="Calibri" w:hAnsi="Calibri" w:cs="Calibri"/>
          <w:sz w:val="22"/>
          <w:szCs w:val="22"/>
        </w:rPr>
        <w:t>.</w:t>
      </w:r>
    </w:p>
    <w:p w14:paraId="41A66AE9" w14:textId="77777777" w:rsidR="00245102" w:rsidRPr="00012054" w:rsidRDefault="00245102" w:rsidP="00245102">
      <w:pPr>
        <w:pStyle w:val="Default"/>
        <w:numPr>
          <w:ilvl w:val="0"/>
          <w:numId w:val="2"/>
        </w:numPr>
        <w:spacing w:after="27"/>
        <w:jc w:val="both"/>
        <w:rPr>
          <w:rFonts w:ascii="Calibri" w:hAnsi="Calibri" w:cs="Calibri"/>
          <w:sz w:val="22"/>
          <w:szCs w:val="22"/>
        </w:rPr>
      </w:pPr>
      <w:r w:rsidRPr="00012054">
        <w:rPr>
          <w:rFonts w:ascii="Calibri" w:hAnsi="Calibri" w:cs="Calibri"/>
          <w:kern w:val="0"/>
          <w:sz w:val="22"/>
          <w:szCs w:val="22"/>
          <w:lang w:bidi="ar-SA"/>
        </w:rPr>
        <w:t>Dokonanie wizji jest możliwe w terminie wyznaczonym przez Zamawiającego po</w:t>
      </w:r>
    </w:p>
    <w:p w14:paraId="35266A3F" w14:textId="46915391" w:rsidR="00245102" w:rsidRPr="00012054" w:rsidRDefault="00245102" w:rsidP="00245102">
      <w:pPr>
        <w:pStyle w:val="Default"/>
        <w:spacing w:after="27"/>
        <w:ind w:left="720"/>
        <w:jc w:val="both"/>
        <w:rPr>
          <w:rFonts w:ascii="Calibri" w:hAnsi="Calibri" w:cs="Calibri"/>
          <w:sz w:val="22"/>
          <w:szCs w:val="22"/>
        </w:rPr>
      </w:pPr>
      <w:r w:rsidRPr="00012054">
        <w:rPr>
          <w:rFonts w:ascii="Calibri" w:hAnsi="Calibri" w:cs="Calibri"/>
          <w:kern w:val="0"/>
          <w:sz w:val="22"/>
          <w:szCs w:val="22"/>
          <w:lang w:bidi="ar-SA"/>
        </w:rPr>
        <w:t xml:space="preserve">uprzednim zgłoszeniu e-mail na adres </w:t>
      </w:r>
      <w:hyperlink r:id="rId11" w:history="1">
        <w:r w:rsidR="00311672" w:rsidRPr="00012054">
          <w:rPr>
            <w:rStyle w:val="Hipercze"/>
            <w:rFonts w:ascii="Calibri" w:hAnsi="Calibri" w:cs="Calibri"/>
            <w:kern w:val="0"/>
            <w:sz w:val="22"/>
            <w:szCs w:val="22"/>
            <w:lang w:bidi="ar-SA"/>
          </w:rPr>
          <w:t>domy.spoldzielcze@op.pl</w:t>
        </w:r>
      </w:hyperlink>
      <w:r w:rsidR="009A3F1A" w:rsidRPr="00012054">
        <w:rPr>
          <w:rFonts w:ascii="Calibri" w:hAnsi="Calibri" w:cs="Calibri"/>
          <w:sz w:val="22"/>
          <w:szCs w:val="22"/>
        </w:rPr>
        <w:t xml:space="preserve"> lub telefonicznie</w:t>
      </w:r>
      <w:r w:rsidR="00311672" w:rsidRPr="00012054">
        <w:rPr>
          <w:rFonts w:ascii="Calibri" w:hAnsi="Calibri" w:cs="Calibri"/>
          <w:color w:val="0563C2"/>
          <w:kern w:val="0"/>
          <w:sz w:val="22"/>
          <w:szCs w:val="22"/>
          <w:lang w:bidi="ar-SA"/>
        </w:rPr>
        <w:t>.</w:t>
      </w:r>
    </w:p>
    <w:p w14:paraId="20020A1D" w14:textId="0E1E015E" w:rsidR="00CD4367" w:rsidRPr="00012054" w:rsidRDefault="00256C59" w:rsidP="00311672">
      <w:pPr>
        <w:pStyle w:val="Default"/>
        <w:numPr>
          <w:ilvl w:val="0"/>
          <w:numId w:val="2"/>
        </w:numPr>
        <w:spacing w:after="27"/>
        <w:jc w:val="both"/>
        <w:rPr>
          <w:rFonts w:ascii="Calibri" w:hAnsi="Calibri" w:cs="Calibri"/>
          <w:sz w:val="22"/>
          <w:szCs w:val="22"/>
        </w:rPr>
      </w:pPr>
      <w:r w:rsidRPr="00012054">
        <w:rPr>
          <w:rFonts w:ascii="Calibri" w:hAnsi="Calibri" w:cs="Calibri"/>
          <w:sz w:val="22"/>
          <w:szCs w:val="22"/>
        </w:rPr>
        <w:t>Zamawiający zobowiązuje się udzielić Wykonawcy wszelkich informacji niezbędnych do prawidłowego wykonania usługi.</w:t>
      </w:r>
    </w:p>
    <w:p w14:paraId="1E2203A6" w14:textId="77777777" w:rsidR="00B76A52" w:rsidRPr="00012054" w:rsidRDefault="00B76A52" w:rsidP="00B76A52">
      <w:pPr>
        <w:pStyle w:val="Default"/>
        <w:spacing w:after="27"/>
        <w:ind w:left="720"/>
        <w:jc w:val="both"/>
        <w:rPr>
          <w:rFonts w:ascii="Calibri" w:hAnsi="Calibri" w:cs="Calibri"/>
          <w:sz w:val="22"/>
          <w:szCs w:val="22"/>
        </w:rPr>
      </w:pPr>
    </w:p>
    <w:p w14:paraId="67B5C911" w14:textId="77777777" w:rsidR="00CD4367" w:rsidRPr="00012054" w:rsidRDefault="00256C59">
      <w:pPr>
        <w:pStyle w:val="Default"/>
        <w:numPr>
          <w:ilvl w:val="0"/>
          <w:numId w:val="5"/>
        </w:numPr>
        <w:jc w:val="both"/>
        <w:rPr>
          <w:rFonts w:ascii="Calibri" w:hAnsi="Calibri" w:cs="Calibri"/>
          <w:b/>
          <w:sz w:val="22"/>
          <w:szCs w:val="22"/>
        </w:rPr>
      </w:pPr>
      <w:r w:rsidRPr="00012054">
        <w:rPr>
          <w:rFonts w:ascii="Calibri" w:hAnsi="Calibri" w:cs="Calibri"/>
          <w:b/>
          <w:sz w:val="22"/>
          <w:szCs w:val="22"/>
        </w:rPr>
        <w:t>Termin wykonania zamówienia:</w:t>
      </w:r>
    </w:p>
    <w:p w14:paraId="43EF8431" w14:textId="77777777" w:rsidR="00CD4367" w:rsidRPr="00012054" w:rsidRDefault="00CD4367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56AF1EAC" w14:textId="000DEFF0" w:rsidR="00CD4367" w:rsidRPr="00012054" w:rsidRDefault="00BB1FBF">
      <w:pPr>
        <w:pStyle w:val="Default"/>
        <w:numPr>
          <w:ilvl w:val="0"/>
          <w:numId w:val="32"/>
        </w:numPr>
        <w:spacing w:after="60"/>
        <w:ind w:left="567" w:hanging="357"/>
        <w:jc w:val="both"/>
        <w:rPr>
          <w:rFonts w:ascii="Calibri" w:hAnsi="Calibri" w:cs="Calibri"/>
          <w:sz w:val="22"/>
          <w:szCs w:val="22"/>
        </w:rPr>
      </w:pPr>
      <w:r w:rsidRPr="00012054">
        <w:rPr>
          <w:rFonts w:ascii="Calibri" w:hAnsi="Calibri" w:cs="Calibri"/>
          <w:sz w:val="22"/>
          <w:szCs w:val="22"/>
        </w:rPr>
        <w:t xml:space="preserve">Realizacja przedmiotu umowy </w:t>
      </w:r>
      <w:r w:rsidR="00311672" w:rsidRPr="00012054">
        <w:rPr>
          <w:rFonts w:ascii="Calibri" w:hAnsi="Calibri" w:cs="Calibri"/>
          <w:sz w:val="22"/>
          <w:szCs w:val="22"/>
        </w:rPr>
        <w:t xml:space="preserve">maksymalnie do </w:t>
      </w:r>
      <w:r w:rsidR="004825DC" w:rsidRPr="00012054">
        <w:rPr>
          <w:rFonts w:ascii="Calibri" w:hAnsi="Calibri" w:cs="Calibri"/>
          <w:sz w:val="22"/>
          <w:szCs w:val="22"/>
        </w:rPr>
        <w:t>3</w:t>
      </w:r>
      <w:r w:rsidR="009A3223" w:rsidRPr="00012054">
        <w:rPr>
          <w:rFonts w:ascii="Calibri" w:hAnsi="Calibri" w:cs="Calibri"/>
          <w:sz w:val="22"/>
          <w:szCs w:val="22"/>
        </w:rPr>
        <w:t>1</w:t>
      </w:r>
      <w:r w:rsidR="00311672" w:rsidRPr="00012054">
        <w:rPr>
          <w:rFonts w:ascii="Calibri" w:hAnsi="Calibri" w:cs="Calibri"/>
          <w:sz w:val="22"/>
          <w:szCs w:val="22"/>
        </w:rPr>
        <w:t xml:space="preserve"> grudnia</w:t>
      </w:r>
      <w:r w:rsidR="00E24BB4" w:rsidRPr="00012054">
        <w:rPr>
          <w:rFonts w:ascii="Calibri" w:hAnsi="Calibri" w:cs="Calibri"/>
          <w:sz w:val="22"/>
          <w:szCs w:val="22"/>
        </w:rPr>
        <w:t xml:space="preserve"> </w:t>
      </w:r>
      <w:r w:rsidR="00256C59" w:rsidRPr="00012054">
        <w:rPr>
          <w:rFonts w:ascii="Calibri" w:hAnsi="Calibri" w:cs="Calibri"/>
          <w:sz w:val="22"/>
          <w:szCs w:val="22"/>
        </w:rPr>
        <w:t>202</w:t>
      </w:r>
      <w:r w:rsidR="00E24BB4" w:rsidRPr="00012054">
        <w:rPr>
          <w:rFonts w:ascii="Calibri" w:hAnsi="Calibri" w:cs="Calibri"/>
          <w:sz w:val="22"/>
          <w:szCs w:val="22"/>
        </w:rPr>
        <w:t>6</w:t>
      </w:r>
      <w:r w:rsidR="00DA799B" w:rsidRPr="00012054">
        <w:rPr>
          <w:rFonts w:ascii="Calibri" w:hAnsi="Calibri" w:cs="Calibri"/>
          <w:sz w:val="22"/>
          <w:szCs w:val="22"/>
        </w:rPr>
        <w:t xml:space="preserve"> roku.</w:t>
      </w:r>
    </w:p>
    <w:p w14:paraId="1C8771E2" w14:textId="046200D2" w:rsidR="00BB1FBF" w:rsidRPr="00012054" w:rsidRDefault="00F87D75">
      <w:pPr>
        <w:pStyle w:val="Default"/>
        <w:numPr>
          <w:ilvl w:val="0"/>
          <w:numId w:val="32"/>
        </w:numPr>
        <w:ind w:left="567"/>
        <w:jc w:val="both"/>
        <w:rPr>
          <w:rFonts w:ascii="Calibri" w:hAnsi="Calibri" w:cs="Calibri"/>
          <w:sz w:val="22"/>
          <w:szCs w:val="22"/>
        </w:rPr>
      </w:pPr>
      <w:r w:rsidRPr="00012054">
        <w:rPr>
          <w:rFonts w:ascii="Calibri" w:hAnsi="Calibri" w:cs="Calibri"/>
          <w:sz w:val="22"/>
          <w:szCs w:val="22"/>
        </w:rPr>
        <w:t>Rozpoczęcie prac budowlanych</w:t>
      </w:r>
      <w:r w:rsidR="0004282C" w:rsidRPr="00012054">
        <w:rPr>
          <w:rFonts w:ascii="Calibri" w:hAnsi="Calibri" w:cs="Calibri"/>
          <w:sz w:val="22"/>
          <w:szCs w:val="22"/>
        </w:rPr>
        <w:t xml:space="preserve"> </w:t>
      </w:r>
      <w:r w:rsidR="00BC7D6B" w:rsidRPr="00012054">
        <w:rPr>
          <w:rFonts w:ascii="Calibri" w:hAnsi="Calibri" w:cs="Calibri"/>
          <w:sz w:val="22"/>
          <w:szCs w:val="22"/>
        </w:rPr>
        <w:t xml:space="preserve">po 14 dniach od dnia zawiadomienia Zamawiającego o terminie </w:t>
      </w:r>
      <w:r w:rsidR="003E7898" w:rsidRPr="00012054">
        <w:rPr>
          <w:rFonts w:ascii="Calibri" w:hAnsi="Calibri" w:cs="Calibri"/>
          <w:sz w:val="22"/>
          <w:szCs w:val="22"/>
        </w:rPr>
        <w:t>gotowości przystąpienia do prac.</w:t>
      </w:r>
      <w:r w:rsidR="003E5A65" w:rsidRPr="00012054">
        <w:rPr>
          <w:rFonts w:ascii="Calibri" w:hAnsi="Calibri" w:cs="Calibri"/>
          <w:sz w:val="22"/>
          <w:szCs w:val="22"/>
        </w:rPr>
        <w:t xml:space="preserve"> </w:t>
      </w:r>
    </w:p>
    <w:p w14:paraId="54A66312" w14:textId="01F376C5" w:rsidR="00311672" w:rsidRPr="00012054" w:rsidRDefault="00311672">
      <w:pPr>
        <w:pStyle w:val="Default"/>
        <w:numPr>
          <w:ilvl w:val="0"/>
          <w:numId w:val="32"/>
        </w:numPr>
        <w:ind w:left="567"/>
        <w:jc w:val="both"/>
        <w:rPr>
          <w:rFonts w:ascii="Calibri" w:hAnsi="Calibri" w:cs="Calibri"/>
          <w:sz w:val="22"/>
          <w:szCs w:val="22"/>
        </w:rPr>
      </w:pPr>
      <w:r w:rsidRPr="00012054">
        <w:rPr>
          <w:rFonts w:ascii="Calibri" w:hAnsi="Calibri" w:cs="Calibri"/>
          <w:sz w:val="22"/>
          <w:szCs w:val="22"/>
        </w:rPr>
        <w:t>Termin podpisania umowy: niezwłocznie po rozstrzygnięciu postępowania.</w:t>
      </w:r>
    </w:p>
    <w:p w14:paraId="17388248" w14:textId="77777777" w:rsidR="00CD4367" w:rsidRPr="00012054" w:rsidRDefault="00CD4367">
      <w:pPr>
        <w:pStyle w:val="Standard"/>
        <w:spacing w:after="60"/>
        <w:jc w:val="both"/>
        <w:rPr>
          <w:rFonts w:ascii="Calibri" w:hAnsi="Calibri" w:cs="Calibri"/>
          <w:sz w:val="22"/>
          <w:szCs w:val="22"/>
        </w:rPr>
      </w:pPr>
    </w:p>
    <w:p w14:paraId="6073F4F2" w14:textId="74201CA9" w:rsidR="00CD4367" w:rsidRPr="00012054" w:rsidRDefault="00256C59" w:rsidP="00311672">
      <w:pPr>
        <w:pStyle w:val="Standard"/>
        <w:numPr>
          <w:ilvl w:val="0"/>
          <w:numId w:val="5"/>
        </w:numPr>
        <w:spacing w:after="60"/>
        <w:jc w:val="both"/>
        <w:rPr>
          <w:rFonts w:ascii="Calibri" w:hAnsi="Calibri" w:cs="Calibri"/>
          <w:b/>
          <w:sz w:val="22"/>
          <w:szCs w:val="22"/>
        </w:rPr>
      </w:pPr>
      <w:r w:rsidRPr="00012054">
        <w:rPr>
          <w:rFonts w:ascii="Calibri" w:hAnsi="Calibri" w:cs="Calibri"/>
          <w:b/>
          <w:sz w:val="22"/>
          <w:szCs w:val="22"/>
        </w:rPr>
        <w:t>Warunki udziału w postępowaniu:</w:t>
      </w:r>
    </w:p>
    <w:p w14:paraId="26D61279" w14:textId="77777777" w:rsidR="00CD4367" w:rsidRPr="00012054" w:rsidRDefault="00CD4367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</w:p>
    <w:p w14:paraId="29907416" w14:textId="77777777" w:rsidR="0096477F" w:rsidRPr="00012054" w:rsidRDefault="0096477F">
      <w:pPr>
        <w:pStyle w:val="Standard"/>
        <w:numPr>
          <w:ilvl w:val="0"/>
          <w:numId w:val="22"/>
        </w:numPr>
        <w:autoSpaceDN/>
        <w:spacing w:after="60"/>
        <w:ind w:left="567"/>
        <w:jc w:val="both"/>
        <w:rPr>
          <w:rFonts w:ascii="Calibri" w:hAnsi="Calibri" w:cs="Calibri"/>
          <w:b/>
          <w:bCs/>
          <w:color w:val="00000A"/>
          <w:sz w:val="22"/>
          <w:szCs w:val="22"/>
        </w:rPr>
      </w:pPr>
      <w:r w:rsidRPr="00012054">
        <w:rPr>
          <w:rFonts w:ascii="Calibri" w:hAnsi="Calibri" w:cs="Calibri"/>
          <w:iCs/>
          <w:color w:val="00000A"/>
          <w:sz w:val="22"/>
          <w:szCs w:val="22"/>
        </w:rPr>
        <w:t>O udzielenie zamówienia mogą ubiegać się Wykonawcy, którzy spełniają następujące warunki:</w:t>
      </w:r>
    </w:p>
    <w:p w14:paraId="25C23155" w14:textId="77777777" w:rsidR="0096477F" w:rsidRPr="00012054" w:rsidRDefault="0096477F">
      <w:pPr>
        <w:pStyle w:val="Standard"/>
        <w:numPr>
          <w:ilvl w:val="0"/>
          <w:numId w:val="23"/>
        </w:numPr>
        <w:autoSpaceDN/>
        <w:spacing w:after="60"/>
        <w:ind w:left="709"/>
        <w:jc w:val="both"/>
        <w:rPr>
          <w:rFonts w:ascii="Calibri" w:hAnsi="Calibri" w:cs="Calibri"/>
          <w:b/>
          <w:bCs/>
          <w:color w:val="00000A"/>
          <w:sz w:val="22"/>
          <w:szCs w:val="22"/>
        </w:rPr>
      </w:pPr>
      <w:r w:rsidRPr="00012054">
        <w:rPr>
          <w:rFonts w:ascii="Calibri" w:hAnsi="Calibri" w:cs="Calibri"/>
          <w:color w:val="00000A"/>
          <w:sz w:val="22"/>
          <w:szCs w:val="22"/>
        </w:rPr>
        <w:t xml:space="preserve">Złożą oświadczenie o spełnieniu warunków udziału w postepowaniu - </w:t>
      </w:r>
      <w:r w:rsidRPr="00012054">
        <w:rPr>
          <w:rFonts w:ascii="Calibri" w:hAnsi="Calibri" w:cs="Calibri"/>
          <w:b/>
          <w:bCs/>
          <w:color w:val="00000A"/>
          <w:sz w:val="22"/>
          <w:szCs w:val="22"/>
        </w:rPr>
        <w:t>załącznik nr 2</w:t>
      </w:r>
    </w:p>
    <w:p w14:paraId="25EB4C58" w14:textId="04610867" w:rsidR="0096477F" w:rsidRPr="00012054" w:rsidRDefault="00863D1B">
      <w:pPr>
        <w:pStyle w:val="Standard"/>
        <w:numPr>
          <w:ilvl w:val="0"/>
          <w:numId w:val="23"/>
        </w:numPr>
        <w:autoSpaceDN/>
        <w:spacing w:after="60"/>
        <w:ind w:left="709"/>
        <w:jc w:val="both"/>
        <w:rPr>
          <w:rFonts w:ascii="Calibri" w:hAnsi="Calibri" w:cs="Calibri"/>
          <w:color w:val="00000A"/>
          <w:sz w:val="22"/>
          <w:szCs w:val="22"/>
        </w:rPr>
      </w:pPr>
      <w:r w:rsidRPr="00012054">
        <w:rPr>
          <w:rFonts w:ascii="Calibri" w:hAnsi="Calibri" w:cs="Calibri"/>
          <w:color w:val="00000A"/>
          <w:sz w:val="22"/>
          <w:szCs w:val="22"/>
        </w:rPr>
        <w:t>Przeprowadzą w</w:t>
      </w:r>
      <w:r w:rsidR="0096477F" w:rsidRPr="00012054">
        <w:rPr>
          <w:rFonts w:ascii="Calibri" w:hAnsi="Calibri" w:cs="Calibri"/>
          <w:color w:val="00000A"/>
          <w:sz w:val="22"/>
          <w:szCs w:val="22"/>
        </w:rPr>
        <w:t>izj</w:t>
      </w:r>
      <w:r w:rsidRPr="00012054">
        <w:rPr>
          <w:rFonts w:ascii="Calibri" w:hAnsi="Calibri" w:cs="Calibri"/>
          <w:color w:val="00000A"/>
          <w:sz w:val="22"/>
          <w:szCs w:val="22"/>
        </w:rPr>
        <w:t>ę</w:t>
      </w:r>
      <w:r w:rsidR="0096477F" w:rsidRPr="00012054">
        <w:rPr>
          <w:rFonts w:ascii="Calibri" w:hAnsi="Calibri" w:cs="Calibri"/>
          <w:color w:val="00000A"/>
          <w:sz w:val="22"/>
          <w:szCs w:val="22"/>
        </w:rPr>
        <w:t xml:space="preserve"> lokaln</w:t>
      </w:r>
      <w:r w:rsidRPr="00012054">
        <w:rPr>
          <w:rFonts w:ascii="Calibri" w:hAnsi="Calibri" w:cs="Calibri"/>
          <w:color w:val="00000A"/>
          <w:sz w:val="22"/>
          <w:szCs w:val="22"/>
        </w:rPr>
        <w:t>ą</w:t>
      </w:r>
      <w:r w:rsidR="0096477F" w:rsidRPr="00012054">
        <w:rPr>
          <w:rFonts w:ascii="Calibri" w:hAnsi="Calibri" w:cs="Calibri"/>
          <w:color w:val="00000A"/>
          <w:sz w:val="22"/>
          <w:szCs w:val="22"/>
        </w:rPr>
        <w:t xml:space="preserve"> - Zamawiający wskazuje konieczność przeprowadzenia wizji lokalnej - podstawą przyjęcia do oceny oferty jest potwierdzenie dokonania wizji lokalnej – </w:t>
      </w:r>
      <w:r w:rsidR="0096477F" w:rsidRPr="00012054">
        <w:rPr>
          <w:rFonts w:ascii="Calibri" w:hAnsi="Calibri" w:cs="Calibri"/>
          <w:b/>
          <w:bCs/>
          <w:color w:val="00000A"/>
          <w:sz w:val="22"/>
          <w:szCs w:val="22"/>
        </w:rPr>
        <w:t>załącznik nr 3</w:t>
      </w:r>
      <w:r w:rsidR="0096477F" w:rsidRPr="00012054">
        <w:rPr>
          <w:rFonts w:ascii="Calibri" w:hAnsi="Calibri" w:cs="Calibri"/>
          <w:color w:val="00000A"/>
          <w:sz w:val="22"/>
          <w:szCs w:val="22"/>
        </w:rPr>
        <w:t>,</w:t>
      </w:r>
    </w:p>
    <w:p w14:paraId="4EDC83DD" w14:textId="77777777" w:rsidR="0096477F" w:rsidRPr="00012054" w:rsidRDefault="0096477F">
      <w:pPr>
        <w:pStyle w:val="Standard"/>
        <w:numPr>
          <w:ilvl w:val="0"/>
          <w:numId w:val="23"/>
        </w:numPr>
        <w:autoSpaceDN/>
        <w:spacing w:after="60"/>
        <w:ind w:left="709"/>
        <w:jc w:val="both"/>
        <w:rPr>
          <w:rFonts w:ascii="Calibri" w:hAnsi="Calibri" w:cs="Calibri"/>
          <w:b/>
          <w:bCs/>
          <w:color w:val="00000A"/>
          <w:sz w:val="22"/>
          <w:szCs w:val="22"/>
        </w:rPr>
      </w:pPr>
      <w:r w:rsidRPr="00012054">
        <w:rPr>
          <w:rFonts w:ascii="Calibri" w:hAnsi="Calibri" w:cs="Calibri"/>
          <w:color w:val="00000A"/>
          <w:sz w:val="22"/>
          <w:szCs w:val="22"/>
        </w:rPr>
        <w:t xml:space="preserve">Podwykonawcy – Zamawiający </w:t>
      </w:r>
      <w:r w:rsidRPr="00012054">
        <w:rPr>
          <w:rFonts w:ascii="Calibri" w:hAnsi="Calibri" w:cs="Calibri"/>
          <w:sz w:val="22"/>
          <w:szCs w:val="22"/>
        </w:rPr>
        <w:t xml:space="preserve">nie dopuszcza do realizacji prac przez podwykonawców Wykonawcy – podstawą przyjęci oferty jest złożenia oświadczenia o wykonaniu prac siłami własnymi – </w:t>
      </w:r>
      <w:r w:rsidRPr="00012054">
        <w:rPr>
          <w:rFonts w:ascii="Calibri" w:hAnsi="Calibri" w:cs="Calibri"/>
          <w:b/>
          <w:bCs/>
          <w:sz w:val="22"/>
          <w:szCs w:val="22"/>
        </w:rPr>
        <w:t>załącznik nr 4,</w:t>
      </w:r>
    </w:p>
    <w:p w14:paraId="7CBBA274" w14:textId="390995B4" w:rsidR="0096477F" w:rsidRPr="00012054" w:rsidRDefault="0096477F">
      <w:pPr>
        <w:pStyle w:val="Standard"/>
        <w:numPr>
          <w:ilvl w:val="0"/>
          <w:numId w:val="23"/>
        </w:numPr>
        <w:autoSpaceDN/>
        <w:spacing w:after="60"/>
        <w:ind w:left="709"/>
        <w:jc w:val="both"/>
        <w:rPr>
          <w:rFonts w:ascii="Calibri" w:hAnsi="Calibri" w:cs="Calibri"/>
          <w:color w:val="00000A"/>
          <w:sz w:val="22"/>
          <w:szCs w:val="22"/>
        </w:rPr>
      </w:pPr>
      <w:r w:rsidRPr="00012054">
        <w:rPr>
          <w:rFonts w:ascii="Calibri" w:hAnsi="Calibri" w:cs="Calibri"/>
          <w:color w:val="00000A"/>
          <w:sz w:val="22"/>
          <w:szCs w:val="22"/>
        </w:rPr>
        <w:lastRenderedPageBreak/>
        <w:t xml:space="preserve">Referencje – Wykonawca winien przedstawić referencje, których wartość prac na </w:t>
      </w:r>
      <w:r w:rsidR="004E6600" w:rsidRPr="00012054">
        <w:rPr>
          <w:rFonts w:ascii="Calibri" w:hAnsi="Calibri" w:cs="Calibri"/>
          <w:color w:val="00000A"/>
          <w:sz w:val="22"/>
          <w:szCs w:val="22"/>
        </w:rPr>
        <w:t>10</w:t>
      </w:r>
      <w:r w:rsidRPr="00012054">
        <w:rPr>
          <w:rFonts w:ascii="Calibri" w:hAnsi="Calibri" w:cs="Calibri"/>
          <w:color w:val="00000A"/>
          <w:sz w:val="22"/>
          <w:szCs w:val="22"/>
        </w:rPr>
        <w:t xml:space="preserve"> obiektach czynnych mieszkalnych wielorodzinnych</w:t>
      </w:r>
      <w:r w:rsidR="00F30865" w:rsidRPr="00012054">
        <w:rPr>
          <w:rFonts w:ascii="Calibri" w:hAnsi="Calibri" w:cs="Calibri"/>
          <w:color w:val="00000A"/>
          <w:sz w:val="22"/>
          <w:szCs w:val="22"/>
        </w:rPr>
        <w:t xml:space="preserve">, </w:t>
      </w:r>
      <w:r w:rsidR="00244635" w:rsidRPr="00012054">
        <w:rPr>
          <w:rFonts w:ascii="Calibri" w:hAnsi="Calibri" w:cs="Calibri"/>
          <w:sz w:val="22"/>
          <w:szCs w:val="22"/>
        </w:rPr>
        <w:t xml:space="preserve">wybudowanych przed 1990 rokiem </w:t>
      </w:r>
      <w:r w:rsidRPr="00012054">
        <w:rPr>
          <w:rFonts w:ascii="Calibri" w:hAnsi="Calibri" w:cs="Calibri"/>
          <w:color w:val="00000A"/>
          <w:sz w:val="22"/>
          <w:szCs w:val="22"/>
        </w:rPr>
        <w:t xml:space="preserve">w zakresie </w:t>
      </w:r>
      <w:r w:rsidR="002B27E3" w:rsidRPr="00012054">
        <w:rPr>
          <w:rFonts w:ascii="Calibri" w:hAnsi="Calibri" w:cs="Calibri"/>
          <w:color w:val="00000A"/>
          <w:sz w:val="22"/>
          <w:szCs w:val="22"/>
        </w:rPr>
        <w:t>wymiany dźwigów</w:t>
      </w:r>
      <w:r w:rsidRPr="00012054">
        <w:rPr>
          <w:rFonts w:ascii="Calibri" w:hAnsi="Calibri" w:cs="Calibri"/>
          <w:color w:val="00000A"/>
          <w:sz w:val="22"/>
          <w:szCs w:val="22"/>
        </w:rPr>
        <w:t xml:space="preserve"> z trzech ostatnich lat wynosiła min. </w:t>
      </w:r>
      <w:r w:rsidR="00244635" w:rsidRPr="00012054">
        <w:rPr>
          <w:rFonts w:ascii="Calibri" w:hAnsi="Calibri" w:cs="Calibri"/>
          <w:color w:val="00000A"/>
          <w:sz w:val="22"/>
          <w:szCs w:val="22"/>
        </w:rPr>
        <w:t>2</w:t>
      </w:r>
      <w:r w:rsidR="00352EBF" w:rsidRPr="00012054">
        <w:rPr>
          <w:rFonts w:ascii="Calibri" w:hAnsi="Calibri" w:cs="Calibri"/>
          <w:color w:val="00000A"/>
          <w:sz w:val="22"/>
          <w:szCs w:val="22"/>
        </w:rPr>
        <w:t xml:space="preserve"> </w:t>
      </w:r>
      <w:r w:rsidR="00244635" w:rsidRPr="00012054">
        <w:rPr>
          <w:rFonts w:ascii="Calibri" w:hAnsi="Calibri" w:cs="Calibri"/>
          <w:color w:val="00000A"/>
          <w:sz w:val="22"/>
          <w:szCs w:val="22"/>
        </w:rPr>
        <w:t>0</w:t>
      </w:r>
      <w:r w:rsidR="002B27E3" w:rsidRPr="00012054">
        <w:rPr>
          <w:rFonts w:ascii="Calibri" w:hAnsi="Calibri" w:cs="Calibri"/>
          <w:color w:val="00000A"/>
          <w:sz w:val="22"/>
          <w:szCs w:val="22"/>
        </w:rPr>
        <w:t>0</w:t>
      </w:r>
      <w:r w:rsidRPr="00012054">
        <w:rPr>
          <w:rFonts w:ascii="Calibri" w:hAnsi="Calibri" w:cs="Calibri"/>
          <w:color w:val="00000A"/>
          <w:sz w:val="22"/>
          <w:szCs w:val="22"/>
        </w:rPr>
        <w:t>0 000 zł brutto.</w:t>
      </w:r>
    </w:p>
    <w:p w14:paraId="45542EEE" w14:textId="67B4151F" w:rsidR="0096477F" w:rsidRPr="00012054" w:rsidRDefault="0096477F">
      <w:pPr>
        <w:pStyle w:val="Standard"/>
        <w:numPr>
          <w:ilvl w:val="0"/>
          <w:numId w:val="23"/>
        </w:numPr>
        <w:autoSpaceDN/>
        <w:spacing w:after="60"/>
        <w:ind w:left="709"/>
        <w:jc w:val="both"/>
        <w:rPr>
          <w:rFonts w:ascii="Calibri" w:hAnsi="Calibri" w:cs="Calibri"/>
          <w:sz w:val="22"/>
          <w:szCs w:val="22"/>
        </w:rPr>
      </w:pPr>
      <w:r w:rsidRPr="00012054">
        <w:rPr>
          <w:rFonts w:ascii="Calibri" w:hAnsi="Calibri" w:cs="Calibri"/>
          <w:sz w:val="22"/>
          <w:szCs w:val="22"/>
        </w:rPr>
        <w:t xml:space="preserve">Polisa OC – Wykonawca winien posiadać aktualną polisę odpowiedzialności cywilnej o wartości min. </w:t>
      </w:r>
      <w:r w:rsidR="00312802" w:rsidRPr="00012054">
        <w:rPr>
          <w:rFonts w:ascii="Calibri" w:hAnsi="Calibri" w:cs="Calibri"/>
          <w:sz w:val="22"/>
          <w:szCs w:val="22"/>
        </w:rPr>
        <w:t>1</w:t>
      </w:r>
      <w:r w:rsidR="004E6600" w:rsidRPr="00012054">
        <w:rPr>
          <w:rFonts w:ascii="Calibri" w:hAnsi="Calibri" w:cs="Calibri"/>
          <w:sz w:val="22"/>
          <w:szCs w:val="22"/>
        </w:rPr>
        <w:t>.</w:t>
      </w:r>
      <w:r w:rsidR="00244635" w:rsidRPr="00012054">
        <w:rPr>
          <w:rFonts w:ascii="Calibri" w:hAnsi="Calibri" w:cs="Calibri"/>
          <w:sz w:val="22"/>
          <w:szCs w:val="22"/>
        </w:rPr>
        <w:t>5</w:t>
      </w:r>
      <w:r w:rsidR="003A05E6" w:rsidRPr="00012054">
        <w:rPr>
          <w:rFonts w:ascii="Calibri" w:hAnsi="Calibri" w:cs="Calibri"/>
          <w:sz w:val="22"/>
          <w:szCs w:val="22"/>
        </w:rPr>
        <w:t>0</w:t>
      </w:r>
      <w:r w:rsidRPr="00012054">
        <w:rPr>
          <w:rFonts w:ascii="Calibri" w:hAnsi="Calibri" w:cs="Calibri"/>
          <w:sz w:val="22"/>
          <w:szCs w:val="22"/>
        </w:rPr>
        <w:t>0 000,00 zł,</w:t>
      </w:r>
    </w:p>
    <w:p w14:paraId="17F0DB8B" w14:textId="14ADED85" w:rsidR="0096477F" w:rsidRPr="00012054" w:rsidRDefault="0096477F">
      <w:pPr>
        <w:pStyle w:val="Standard"/>
        <w:numPr>
          <w:ilvl w:val="0"/>
          <w:numId w:val="23"/>
        </w:numPr>
        <w:autoSpaceDN/>
        <w:spacing w:after="60"/>
        <w:ind w:left="709"/>
        <w:jc w:val="both"/>
        <w:rPr>
          <w:rFonts w:ascii="Calibri" w:hAnsi="Calibri" w:cs="Calibri"/>
          <w:sz w:val="22"/>
          <w:szCs w:val="22"/>
        </w:rPr>
      </w:pPr>
      <w:r w:rsidRPr="00012054">
        <w:rPr>
          <w:rFonts w:ascii="Calibri" w:hAnsi="Calibri" w:cs="Calibri"/>
          <w:color w:val="00000A"/>
          <w:sz w:val="22"/>
          <w:szCs w:val="22"/>
        </w:rPr>
        <w:t>Wykonawca zapewni kierowanie robotami przez osobę posiadającą uprawnienia budowlane wraz z aktualnym członkostwem w Okręgowej Izbie Inżynierów Budownictwa</w:t>
      </w:r>
      <w:r w:rsidR="00537A9A" w:rsidRPr="00012054">
        <w:rPr>
          <w:rFonts w:ascii="Calibri" w:hAnsi="Calibri" w:cs="Calibri"/>
          <w:color w:val="00000A"/>
          <w:sz w:val="22"/>
          <w:szCs w:val="22"/>
        </w:rPr>
        <w:t xml:space="preserve"> – </w:t>
      </w:r>
      <w:r w:rsidR="00537A9A" w:rsidRPr="00012054">
        <w:rPr>
          <w:rFonts w:ascii="Calibri" w:hAnsi="Calibri" w:cs="Calibri"/>
          <w:b/>
          <w:bCs/>
          <w:color w:val="00000A"/>
          <w:sz w:val="22"/>
          <w:szCs w:val="22"/>
        </w:rPr>
        <w:t>załącznik nr 5.</w:t>
      </w:r>
      <w:r w:rsidRPr="00012054">
        <w:rPr>
          <w:rFonts w:ascii="Calibri" w:hAnsi="Calibri" w:cs="Calibri"/>
          <w:color w:val="00000A"/>
          <w:sz w:val="22"/>
          <w:szCs w:val="22"/>
        </w:rPr>
        <w:t xml:space="preserve">  </w:t>
      </w:r>
    </w:p>
    <w:p w14:paraId="0E231507" w14:textId="77777777" w:rsidR="0096477F" w:rsidRPr="00012054" w:rsidRDefault="0096477F">
      <w:pPr>
        <w:pStyle w:val="Standard"/>
        <w:numPr>
          <w:ilvl w:val="0"/>
          <w:numId w:val="22"/>
        </w:numPr>
        <w:autoSpaceDN/>
        <w:spacing w:after="60"/>
        <w:ind w:left="567"/>
        <w:jc w:val="both"/>
        <w:rPr>
          <w:rFonts w:ascii="Calibri" w:hAnsi="Calibri" w:cs="Calibri"/>
          <w:iCs/>
          <w:color w:val="00000A"/>
          <w:sz w:val="22"/>
          <w:szCs w:val="22"/>
        </w:rPr>
      </w:pPr>
      <w:r w:rsidRPr="00012054">
        <w:rPr>
          <w:rFonts w:ascii="Calibri" w:hAnsi="Calibri" w:cs="Calibri"/>
          <w:iCs/>
          <w:color w:val="00000A"/>
          <w:sz w:val="22"/>
          <w:szCs w:val="22"/>
        </w:rPr>
        <w:t>Ocena spełnienia ww. warunków odbywać się będzie metodą spełnia/nie spełnia. Za ważną uważa się ofertę spełniającą wszystkie kryteria.</w:t>
      </w:r>
    </w:p>
    <w:p w14:paraId="72EA637D" w14:textId="77777777" w:rsidR="0096477F" w:rsidRPr="00012054" w:rsidRDefault="0096477F">
      <w:pPr>
        <w:pStyle w:val="Standard"/>
        <w:numPr>
          <w:ilvl w:val="0"/>
          <w:numId w:val="22"/>
        </w:numPr>
        <w:autoSpaceDN/>
        <w:spacing w:after="60"/>
        <w:ind w:left="567"/>
        <w:jc w:val="both"/>
        <w:rPr>
          <w:rFonts w:ascii="Calibri" w:hAnsi="Calibri" w:cs="Calibri"/>
          <w:iCs/>
          <w:color w:val="00000A"/>
          <w:sz w:val="22"/>
          <w:szCs w:val="22"/>
        </w:rPr>
      </w:pPr>
      <w:r w:rsidRPr="00012054">
        <w:rPr>
          <w:rFonts w:ascii="Calibri" w:hAnsi="Calibri" w:cs="Calibri"/>
          <w:iCs/>
          <w:color w:val="00000A"/>
          <w:sz w:val="22"/>
          <w:szCs w:val="22"/>
        </w:rPr>
        <w:t>Z treści załączonych dokumentów i oświadczeń musi wynikać jednoznacznie, iż Wykonawca</w:t>
      </w:r>
      <w:r w:rsidRPr="00012054">
        <w:rPr>
          <w:rFonts w:ascii="Calibri" w:hAnsi="Calibri" w:cs="Calibri"/>
          <w:iCs/>
          <w:color w:val="00000A"/>
          <w:sz w:val="22"/>
          <w:szCs w:val="22"/>
        </w:rPr>
        <w:br/>
        <w:t>spełnia wyżej wymienione warunki.</w:t>
      </w:r>
    </w:p>
    <w:p w14:paraId="24F7AA39" w14:textId="34C0BACD" w:rsidR="0096477F" w:rsidRPr="00012054" w:rsidRDefault="0096477F">
      <w:pPr>
        <w:pStyle w:val="Standard"/>
        <w:numPr>
          <w:ilvl w:val="0"/>
          <w:numId w:val="22"/>
        </w:numPr>
        <w:autoSpaceDN/>
        <w:spacing w:after="60"/>
        <w:ind w:left="567"/>
        <w:jc w:val="both"/>
        <w:rPr>
          <w:rFonts w:ascii="Calibri" w:hAnsi="Calibri" w:cs="Calibri"/>
          <w:iCs/>
          <w:color w:val="00000A"/>
          <w:sz w:val="22"/>
          <w:szCs w:val="22"/>
        </w:rPr>
      </w:pPr>
      <w:r w:rsidRPr="00012054">
        <w:rPr>
          <w:rFonts w:ascii="Calibri" w:hAnsi="Calibri" w:cs="Calibri"/>
          <w:iCs/>
          <w:color w:val="00000A"/>
          <w:sz w:val="22"/>
          <w:szCs w:val="22"/>
        </w:rPr>
        <w:t>W toku badania i oceny ofert Zamawiający może żądać od Wykonawców wyjaśnień dotyczących</w:t>
      </w:r>
      <w:r w:rsidRPr="00012054">
        <w:rPr>
          <w:rFonts w:ascii="Calibri" w:hAnsi="Calibri" w:cs="Calibri"/>
          <w:iCs/>
          <w:color w:val="00000A"/>
          <w:sz w:val="22"/>
          <w:szCs w:val="22"/>
        </w:rPr>
        <w:br/>
        <w:t>treści złożonych przez nich ofert lub innych składanych dokumentów lub oświadczeń. Wykonawcy</w:t>
      </w:r>
      <w:r w:rsidRPr="00012054">
        <w:rPr>
          <w:rFonts w:ascii="Calibri" w:hAnsi="Calibri" w:cs="Calibri"/>
          <w:iCs/>
          <w:color w:val="00000A"/>
          <w:sz w:val="22"/>
          <w:szCs w:val="22"/>
        </w:rPr>
        <w:br/>
        <w:t>są zobowiązani do przedstawienia wyjaśnień w terminie wskazanym przez Zamawiającego.</w:t>
      </w:r>
      <w:r w:rsidR="00845E3A" w:rsidRPr="00012054">
        <w:rPr>
          <w:rFonts w:ascii="Calibri" w:hAnsi="Calibri" w:cs="Calibri"/>
          <w:iCs/>
          <w:color w:val="00000A"/>
          <w:sz w:val="22"/>
          <w:szCs w:val="22"/>
        </w:rPr>
        <w:t xml:space="preserve"> Niezłożenie wyjaśnień lub żądanych dokumentów skutkować będzie odrzuceniem oferty.</w:t>
      </w:r>
    </w:p>
    <w:p w14:paraId="44E3505E" w14:textId="04B1FDA8" w:rsidR="0096477F" w:rsidRPr="00012054" w:rsidRDefault="0096477F">
      <w:pPr>
        <w:pStyle w:val="Standard"/>
        <w:numPr>
          <w:ilvl w:val="0"/>
          <w:numId w:val="22"/>
        </w:numPr>
        <w:autoSpaceDN/>
        <w:spacing w:after="60"/>
        <w:ind w:left="567"/>
        <w:jc w:val="both"/>
        <w:rPr>
          <w:rFonts w:ascii="Calibri" w:hAnsi="Calibri" w:cs="Calibri"/>
          <w:iCs/>
          <w:color w:val="00000A"/>
          <w:sz w:val="22"/>
          <w:szCs w:val="22"/>
        </w:rPr>
      </w:pPr>
      <w:r w:rsidRPr="00012054">
        <w:rPr>
          <w:rFonts w:ascii="Calibri" w:hAnsi="Calibri" w:cs="Calibri"/>
          <w:iCs/>
          <w:color w:val="00000A"/>
          <w:sz w:val="22"/>
          <w:szCs w:val="22"/>
        </w:rPr>
        <w:t>Niespełnienie przynajmniej jednego z warunków określonych w rozdziale V pkt 1 niniejszego SIWZ skutkować będzie odrzuceniem Wykonawcy w postępowaniu.</w:t>
      </w:r>
    </w:p>
    <w:p w14:paraId="0CC2D5CB" w14:textId="77777777" w:rsidR="0096477F" w:rsidRPr="00012054" w:rsidRDefault="0096477F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</w:p>
    <w:p w14:paraId="0388D1C1" w14:textId="79DAAE8C" w:rsidR="00CD4367" w:rsidRPr="00012054" w:rsidRDefault="00256C59" w:rsidP="00BB55E9">
      <w:pPr>
        <w:pStyle w:val="Default"/>
        <w:numPr>
          <w:ilvl w:val="0"/>
          <w:numId w:val="5"/>
        </w:numPr>
        <w:jc w:val="both"/>
        <w:rPr>
          <w:rFonts w:ascii="Calibri" w:hAnsi="Calibri" w:cs="Calibri"/>
          <w:b/>
          <w:sz w:val="22"/>
          <w:szCs w:val="22"/>
        </w:rPr>
      </w:pPr>
      <w:r w:rsidRPr="00012054">
        <w:rPr>
          <w:rFonts w:ascii="Calibri" w:hAnsi="Calibri" w:cs="Calibri"/>
          <w:b/>
          <w:sz w:val="22"/>
          <w:szCs w:val="22"/>
        </w:rPr>
        <w:t xml:space="preserve">Wniesienie wadium:  </w:t>
      </w:r>
    </w:p>
    <w:p w14:paraId="2A673AAC" w14:textId="77777777" w:rsidR="00BB55E9" w:rsidRPr="00012054" w:rsidRDefault="00BB55E9" w:rsidP="00BB55E9">
      <w:pPr>
        <w:pStyle w:val="Default"/>
        <w:ind w:left="720"/>
        <w:jc w:val="both"/>
        <w:rPr>
          <w:rFonts w:ascii="Calibri" w:hAnsi="Calibri" w:cs="Calibri"/>
          <w:sz w:val="22"/>
          <w:szCs w:val="22"/>
        </w:rPr>
      </w:pPr>
    </w:p>
    <w:p w14:paraId="225DF815" w14:textId="2BB251CE" w:rsidR="00D272BF" w:rsidRPr="00012054" w:rsidRDefault="00D272BF">
      <w:pPr>
        <w:pStyle w:val="Standard"/>
        <w:numPr>
          <w:ilvl w:val="0"/>
          <w:numId w:val="25"/>
        </w:numPr>
        <w:autoSpaceDN/>
        <w:spacing w:after="60"/>
        <w:jc w:val="both"/>
        <w:rPr>
          <w:rFonts w:ascii="Calibri" w:hAnsi="Calibri" w:cs="Calibri"/>
          <w:color w:val="00000A"/>
          <w:sz w:val="22"/>
          <w:szCs w:val="22"/>
        </w:rPr>
      </w:pPr>
      <w:r w:rsidRPr="00012054">
        <w:rPr>
          <w:rFonts w:ascii="Calibri" w:hAnsi="Calibri" w:cs="Calibri"/>
          <w:color w:val="00000A"/>
          <w:sz w:val="22"/>
          <w:szCs w:val="22"/>
        </w:rPr>
        <w:t>Wykonawca składający ofertę zobowiązany jest wnieść wadium w wysokości 5</w:t>
      </w:r>
      <w:r w:rsidR="00311672" w:rsidRPr="00012054">
        <w:rPr>
          <w:rFonts w:ascii="Calibri" w:hAnsi="Calibri" w:cs="Calibri"/>
          <w:color w:val="00000A"/>
          <w:sz w:val="22"/>
          <w:szCs w:val="22"/>
        </w:rPr>
        <w:t xml:space="preserve"> 0</w:t>
      </w:r>
      <w:r w:rsidRPr="00012054">
        <w:rPr>
          <w:rFonts w:ascii="Calibri" w:hAnsi="Calibri" w:cs="Calibri"/>
          <w:color w:val="00000A"/>
          <w:sz w:val="22"/>
          <w:szCs w:val="22"/>
        </w:rPr>
        <w:t xml:space="preserve">00,00 zł.            </w:t>
      </w:r>
    </w:p>
    <w:p w14:paraId="0A02FEAC" w14:textId="6B9200C9" w:rsidR="00D272BF" w:rsidRPr="00012054" w:rsidRDefault="00D272BF" w:rsidP="00D272BF">
      <w:pPr>
        <w:pStyle w:val="Standard"/>
        <w:spacing w:after="60"/>
        <w:ind w:left="720"/>
        <w:jc w:val="both"/>
        <w:rPr>
          <w:rFonts w:ascii="Calibri" w:hAnsi="Calibri" w:cs="Calibri"/>
          <w:color w:val="00000A"/>
          <w:sz w:val="22"/>
          <w:szCs w:val="22"/>
        </w:rPr>
      </w:pPr>
      <w:r w:rsidRPr="00012054">
        <w:rPr>
          <w:rFonts w:ascii="Calibri" w:hAnsi="Calibri" w:cs="Calibri"/>
          <w:color w:val="00000A"/>
          <w:sz w:val="22"/>
          <w:szCs w:val="22"/>
        </w:rPr>
        <w:t xml:space="preserve">       </w:t>
      </w:r>
      <w:r w:rsidRPr="00012054">
        <w:rPr>
          <w:rFonts w:ascii="Calibri" w:hAnsi="Calibri" w:cs="Calibri"/>
          <w:color w:val="00000A"/>
          <w:sz w:val="22"/>
          <w:szCs w:val="22"/>
        </w:rPr>
        <w:tab/>
        <w:t xml:space="preserve">(słownie: </w:t>
      </w:r>
      <w:r w:rsidR="00311672" w:rsidRPr="00012054">
        <w:rPr>
          <w:rFonts w:ascii="Calibri" w:hAnsi="Calibri" w:cs="Calibri"/>
          <w:color w:val="00000A"/>
          <w:sz w:val="22"/>
          <w:szCs w:val="22"/>
        </w:rPr>
        <w:t>pięć tysięcy</w:t>
      </w:r>
      <w:r w:rsidRPr="00012054">
        <w:rPr>
          <w:rFonts w:ascii="Calibri" w:hAnsi="Calibri" w:cs="Calibri"/>
          <w:color w:val="00000A"/>
          <w:sz w:val="22"/>
          <w:szCs w:val="22"/>
        </w:rPr>
        <w:t xml:space="preserve"> złotych 00/100 groszy)</w:t>
      </w:r>
      <w:r w:rsidR="00703F4D" w:rsidRPr="00012054">
        <w:rPr>
          <w:rFonts w:ascii="Calibri" w:hAnsi="Calibri" w:cs="Calibri"/>
          <w:color w:val="00000A"/>
          <w:sz w:val="22"/>
          <w:szCs w:val="22"/>
        </w:rPr>
        <w:t xml:space="preserve">  w formie przelewu</w:t>
      </w:r>
      <w:r w:rsidR="00B65943" w:rsidRPr="00012054">
        <w:rPr>
          <w:rFonts w:ascii="Calibri" w:hAnsi="Calibri" w:cs="Calibri"/>
          <w:color w:val="00000A"/>
          <w:sz w:val="22"/>
          <w:szCs w:val="22"/>
        </w:rPr>
        <w:t>.</w:t>
      </w:r>
    </w:p>
    <w:p w14:paraId="2FF0B313" w14:textId="77777777" w:rsidR="00D272BF" w:rsidRPr="00012054" w:rsidRDefault="00D272BF">
      <w:pPr>
        <w:pStyle w:val="Standard"/>
        <w:numPr>
          <w:ilvl w:val="0"/>
          <w:numId w:val="25"/>
        </w:numPr>
        <w:autoSpaceDN/>
        <w:spacing w:after="60"/>
        <w:jc w:val="both"/>
        <w:rPr>
          <w:rFonts w:ascii="Calibri" w:hAnsi="Calibri" w:cs="Calibri"/>
          <w:color w:val="00000A"/>
          <w:sz w:val="22"/>
          <w:szCs w:val="22"/>
        </w:rPr>
      </w:pPr>
      <w:r w:rsidRPr="00012054">
        <w:rPr>
          <w:rFonts w:ascii="Calibri" w:hAnsi="Calibri" w:cs="Calibri"/>
          <w:color w:val="00000A"/>
          <w:sz w:val="22"/>
          <w:szCs w:val="22"/>
        </w:rPr>
        <w:t>Wadium wnosi się przed upływem terminu składania ofert na rachunek bankowy:</w:t>
      </w:r>
    </w:p>
    <w:p w14:paraId="4012A849" w14:textId="77777777" w:rsidR="00D272BF" w:rsidRPr="00012054" w:rsidRDefault="00D272BF" w:rsidP="00D272BF">
      <w:pPr>
        <w:pStyle w:val="Default"/>
        <w:ind w:left="368"/>
        <w:rPr>
          <w:rFonts w:ascii="Calibri" w:hAnsi="Calibri" w:cs="Calibri"/>
          <w:sz w:val="22"/>
          <w:szCs w:val="22"/>
        </w:rPr>
      </w:pPr>
    </w:p>
    <w:p w14:paraId="017E58A9" w14:textId="3EBFA7A9" w:rsidR="006C660C" w:rsidRPr="00012054" w:rsidRDefault="00FD72B3" w:rsidP="009A72BC">
      <w:pPr>
        <w:pStyle w:val="Default"/>
        <w:ind w:left="720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b/>
          <w:bCs/>
          <w:sz w:val="22"/>
          <w:szCs w:val="22"/>
        </w:rPr>
        <w:t>BNP   PARIBAS</w:t>
      </w:r>
      <w:r w:rsidR="00854274" w:rsidRPr="00012054">
        <w:rPr>
          <w:rFonts w:ascii="Calibri" w:hAnsi="Calibri" w:cs="Calibri"/>
          <w:b/>
          <w:bCs/>
          <w:sz w:val="22"/>
          <w:szCs w:val="22"/>
        </w:rPr>
        <w:t xml:space="preserve">   BANK POLSKA S.A.</w:t>
      </w:r>
      <w:r w:rsidR="00D272BF" w:rsidRPr="00012054">
        <w:rPr>
          <w:rFonts w:ascii="Calibri" w:hAnsi="Calibri" w:cs="Calibri"/>
          <w:b/>
          <w:bCs/>
          <w:sz w:val="22"/>
          <w:szCs w:val="22"/>
        </w:rPr>
        <w:t xml:space="preserve">    nr         </w:t>
      </w:r>
      <w:r w:rsidR="006C660C" w:rsidRPr="00012054">
        <w:rPr>
          <w:rFonts w:ascii="Calibri" w:hAnsi="Calibri" w:cs="Calibri"/>
          <w:b/>
          <w:bCs/>
          <w:sz w:val="22"/>
          <w:szCs w:val="22"/>
        </w:rPr>
        <w:t>12 1750 0012 0000 0000 3883 5971</w:t>
      </w:r>
    </w:p>
    <w:p w14:paraId="64554887" w14:textId="671BF8F3" w:rsidR="00D272BF" w:rsidRPr="00012054" w:rsidRDefault="00D272BF" w:rsidP="00D272BF">
      <w:pPr>
        <w:pStyle w:val="Default"/>
        <w:ind w:left="3204" w:firstLine="341"/>
        <w:rPr>
          <w:rFonts w:ascii="Calibri" w:hAnsi="Calibri" w:cs="Calibri"/>
          <w:b/>
          <w:bCs/>
          <w:sz w:val="22"/>
          <w:szCs w:val="22"/>
        </w:rPr>
      </w:pPr>
    </w:p>
    <w:p w14:paraId="56B55FD7" w14:textId="25B544BD" w:rsidR="00D272BF" w:rsidRPr="00012054" w:rsidRDefault="00D272BF" w:rsidP="009A72BC">
      <w:pPr>
        <w:pStyle w:val="Default"/>
        <w:ind w:left="368"/>
        <w:rPr>
          <w:rFonts w:ascii="Calibri" w:hAnsi="Calibri" w:cs="Calibri"/>
          <w:b/>
          <w:bCs/>
          <w:sz w:val="22"/>
          <w:szCs w:val="22"/>
        </w:rPr>
      </w:pPr>
      <w:r w:rsidRPr="00012054">
        <w:rPr>
          <w:rFonts w:ascii="Calibri" w:hAnsi="Calibri" w:cs="Calibri"/>
          <w:b/>
          <w:bCs/>
          <w:sz w:val="22"/>
          <w:szCs w:val="22"/>
        </w:rPr>
        <w:t xml:space="preserve">        </w:t>
      </w:r>
      <w:r w:rsidRPr="00012054">
        <w:rPr>
          <w:rFonts w:ascii="Calibri" w:hAnsi="Calibri" w:cs="Calibri"/>
          <w:sz w:val="22"/>
          <w:szCs w:val="22"/>
        </w:rPr>
        <w:t>W tytule przelewu należy wpisać</w:t>
      </w:r>
      <w:r w:rsidRPr="00012054">
        <w:rPr>
          <w:rFonts w:ascii="Calibri" w:hAnsi="Calibri" w:cs="Calibri"/>
          <w:b/>
          <w:bCs/>
          <w:sz w:val="22"/>
          <w:szCs w:val="22"/>
        </w:rPr>
        <w:t>:         ,,Wadium Postępowanie nr 3/2026''</w:t>
      </w:r>
    </w:p>
    <w:p w14:paraId="072A8CB5" w14:textId="77777777" w:rsidR="00D272BF" w:rsidRPr="00012054" w:rsidRDefault="00D272BF" w:rsidP="00D272BF">
      <w:pPr>
        <w:pStyle w:val="Default"/>
        <w:ind w:left="368"/>
        <w:rPr>
          <w:rFonts w:ascii="Calibri" w:hAnsi="Calibri" w:cs="Calibri"/>
          <w:sz w:val="22"/>
          <w:szCs w:val="22"/>
        </w:rPr>
      </w:pPr>
    </w:p>
    <w:p w14:paraId="0664A7D1" w14:textId="77777777" w:rsidR="00D272BF" w:rsidRPr="00012054" w:rsidRDefault="00D272BF">
      <w:pPr>
        <w:pStyle w:val="Default"/>
        <w:numPr>
          <w:ilvl w:val="0"/>
          <w:numId w:val="24"/>
        </w:numPr>
        <w:autoSpaceDN/>
        <w:ind w:left="368" w:firstLine="0"/>
        <w:rPr>
          <w:rFonts w:ascii="Calibri" w:hAnsi="Calibri" w:cs="Calibri"/>
          <w:sz w:val="22"/>
          <w:szCs w:val="22"/>
        </w:rPr>
      </w:pPr>
      <w:r w:rsidRPr="00012054">
        <w:rPr>
          <w:rFonts w:ascii="Calibri" w:hAnsi="Calibri" w:cs="Calibri"/>
          <w:sz w:val="22"/>
          <w:szCs w:val="22"/>
        </w:rPr>
        <w:t>Zwrot wadium nastąpi w terminie 7 dni od wystąpienia jednej z n/w okoliczności:</w:t>
      </w:r>
    </w:p>
    <w:p w14:paraId="5E86A8E8" w14:textId="31E5CF1B" w:rsidR="00D272BF" w:rsidRPr="00012054" w:rsidRDefault="00D272BF" w:rsidP="00D272BF">
      <w:pPr>
        <w:pStyle w:val="Default"/>
        <w:ind w:left="709"/>
        <w:rPr>
          <w:rFonts w:ascii="Calibri" w:hAnsi="Calibri" w:cs="Calibri"/>
          <w:sz w:val="22"/>
          <w:szCs w:val="22"/>
        </w:rPr>
      </w:pPr>
      <w:r w:rsidRPr="00012054">
        <w:rPr>
          <w:rFonts w:ascii="Calibri" w:hAnsi="Calibri" w:cs="Calibri"/>
          <w:sz w:val="22"/>
          <w:szCs w:val="22"/>
        </w:rPr>
        <w:t xml:space="preserve">     - upłynie termin związania z ofertą</w:t>
      </w:r>
      <w:r w:rsidR="00447D41" w:rsidRPr="00012054">
        <w:rPr>
          <w:rFonts w:ascii="Calibri" w:hAnsi="Calibri" w:cs="Calibri"/>
          <w:sz w:val="22"/>
          <w:szCs w:val="22"/>
        </w:rPr>
        <w:t>,</w:t>
      </w:r>
    </w:p>
    <w:p w14:paraId="6F0ABE05" w14:textId="584717E6" w:rsidR="00D272BF" w:rsidRPr="00012054" w:rsidRDefault="00D272BF" w:rsidP="00D272BF">
      <w:pPr>
        <w:pStyle w:val="Default"/>
        <w:ind w:left="709"/>
        <w:rPr>
          <w:rFonts w:ascii="Calibri" w:hAnsi="Calibri" w:cs="Calibri"/>
          <w:sz w:val="22"/>
          <w:szCs w:val="22"/>
        </w:rPr>
      </w:pPr>
      <w:r w:rsidRPr="00012054">
        <w:rPr>
          <w:rFonts w:ascii="Calibri" w:hAnsi="Calibri" w:cs="Calibri"/>
          <w:sz w:val="22"/>
          <w:szCs w:val="22"/>
        </w:rPr>
        <w:t xml:space="preserve">     - zostanie zawarta umowa</w:t>
      </w:r>
      <w:r w:rsidR="00447D41" w:rsidRPr="00012054">
        <w:rPr>
          <w:rFonts w:ascii="Calibri" w:hAnsi="Calibri" w:cs="Calibri"/>
          <w:sz w:val="22"/>
          <w:szCs w:val="22"/>
        </w:rPr>
        <w:t>,</w:t>
      </w:r>
    </w:p>
    <w:p w14:paraId="37DC8819" w14:textId="75F3524D" w:rsidR="00D272BF" w:rsidRPr="00012054" w:rsidRDefault="00D272BF" w:rsidP="00447D41">
      <w:pPr>
        <w:pStyle w:val="Default"/>
        <w:ind w:left="709"/>
        <w:rPr>
          <w:rFonts w:ascii="Calibri" w:hAnsi="Calibri" w:cs="Calibri"/>
          <w:sz w:val="22"/>
          <w:szCs w:val="22"/>
        </w:rPr>
      </w:pPr>
      <w:r w:rsidRPr="00012054">
        <w:rPr>
          <w:rFonts w:ascii="Calibri" w:hAnsi="Calibri" w:cs="Calibri"/>
          <w:sz w:val="22"/>
          <w:szCs w:val="22"/>
        </w:rPr>
        <w:t xml:space="preserve">     - postępowanie zostanie unieważnione</w:t>
      </w:r>
      <w:r w:rsidR="00447D41" w:rsidRPr="00012054">
        <w:rPr>
          <w:rFonts w:ascii="Calibri" w:hAnsi="Calibri" w:cs="Calibri"/>
          <w:sz w:val="22"/>
          <w:szCs w:val="22"/>
        </w:rPr>
        <w:t>.</w:t>
      </w:r>
    </w:p>
    <w:p w14:paraId="32E38EB0" w14:textId="77777777" w:rsidR="00CD4367" w:rsidRPr="00012054" w:rsidRDefault="00CD4367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</w:p>
    <w:p w14:paraId="1BA2B5F0" w14:textId="77777777" w:rsidR="00F01B81" w:rsidRPr="00012054" w:rsidRDefault="00F01B81" w:rsidP="00F01B81">
      <w:pPr>
        <w:pStyle w:val="Default"/>
        <w:jc w:val="both"/>
        <w:rPr>
          <w:rFonts w:ascii="Calibri" w:hAnsi="Calibri" w:cs="Calibri"/>
          <w:b/>
          <w:sz w:val="22"/>
          <w:szCs w:val="22"/>
        </w:rPr>
      </w:pPr>
    </w:p>
    <w:p w14:paraId="5EE5CAE8" w14:textId="0E4D6B69" w:rsidR="00CD4367" w:rsidRPr="00012054" w:rsidRDefault="00256C59">
      <w:pPr>
        <w:pStyle w:val="Default"/>
        <w:numPr>
          <w:ilvl w:val="0"/>
          <w:numId w:val="5"/>
        </w:numPr>
        <w:jc w:val="both"/>
        <w:rPr>
          <w:rFonts w:ascii="Calibri" w:hAnsi="Calibri" w:cs="Calibri"/>
          <w:b/>
          <w:sz w:val="22"/>
          <w:szCs w:val="22"/>
        </w:rPr>
      </w:pPr>
      <w:r w:rsidRPr="00012054">
        <w:rPr>
          <w:rFonts w:ascii="Calibri" w:hAnsi="Calibri" w:cs="Calibri"/>
          <w:b/>
          <w:sz w:val="22"/>
          <w:szCs w:val="22"/>
        </w:rPr>
        <w:t>Termin związania z ofertą:</w:t>
      </w:r>
    </w:p>
    <w:p w14:paraId="0A9CAFD4" w14:textId="77777777" w:rsidR="00447D41" w:rsidRPr="00012054" w:rsidRDefault="00447D41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15B4DA14" w14:textId="7EE93AD4" w:rsidR="00447D41" w:rsidRPr="00012054" w:rsidRDefault="00447D41">
      <w:pPr>
        <w:pStyle w:val="Default"/>
        <w:numPr>
          <w:ilvl w:val="0"/>
          <w:numId w:val="34"/>
        </w:numPr>
        <w:suppressAutoHyphens w:val="0"/>
        <w:autoSpaceDE w:val="0"/>
        <w:adjustRightInd w:val="0"/>
        <w:spacing w:before="120" w:after="120"/>
        <w:ind w:left="283" w:hanging="357"/>
        <w:jc w:val="both"/>
        <w:textAlignment w:val="auto"/>
        <w:rPr>
          <w:rFonts w:ascii="Calibri" w:hAnsi="Calibri" w:cs="Calibri"/>
          <w:sz w:val="22"/>
          <w:szCs w:val="22"/>
        </w:rPr>
      </w:pPr>
      <w:r w:rsidRPr="00012054">
        <w:rPr>
          <w:rFonts w:ascii="Calibri" w:hAnsi="Calibri" w:cs="Calibri"/>
          <w:sz w:val="22"/>
          <w:szCs w:val="22"/>
        </w:rPr>
        <w:t>Wykonawca jest związany ofertą od dnia upływu terminu składania ofert przez 30 dni.</w:t>
      </w:r>
    </w:p>
    <w:p w14:paraId="561EF154" w14:textId="77777777" w:rsidR="00447D41" w:rsidRPr="00012054" w:rsidRDefault="00447D41">
      <w:pPr>
        <w:pStyle w:val="Default"/>
        <w:numPr>
          <w:ilvl w:val="0"/>
          <w:numId w:val="34"/>
        </w:numPr>
        <w:suppressAutoHyphens w:val="0"/>
        <w:autoSpaceDE w:val="0"/>
        <w:adjustRightInd w:val="0"/>
        <w:spacing w:before="120" w:after="120"/>
        <w:ind w:left="283" w:hanging="357"/>
        <w:jc w:val="both"/>
        <w:textAlignment w:val="auto"/>
        <w:rPr>
          <w:rFonts w:ascii="Calibri" w:hAnsi="Calibri" w:cs="Calibri"/>
          <w:sz w:val="22"/>
          <w:szCs w:val="22"/>
        </w:rPr>
      </w:pPr>
      <w:r w:rsidRPr="00012054">
        <w:rPr>
          <w:rFonts w:ascii="Calibri" w:hAnsi="Calibri" w:cs="Calibri"/>
          <w:sz w:val="22"/>
          <w:szCs w:val="22"/>
        </w:rPr>
        <w:t xml:space="preserve">W przypadku gdy wybór najkorzystniejszej oferty nie nastąpi przed upływem terminu związania ofertą, o którym mowa w ust. 1, Zamawiający przed upływem terminu związania ofertą, zwraca się jednokrotnie do Wykonawców o wyrażenie zgody na przedłużenie tego terminu o wskazywany przez niego okres, nie dłuższy niż 30 dni. </w:t>
      </w:r>
    </w:p>
    <w:p w14:paraId="7C1D08F7" w14:textId="77777777" w:rsidR="00447D41" w:rsidRPr="00012054" w:rsidRDefault="00447D41">
      <w:pPr>
        <w:pStyle w:val="Default"/>
        <w:numPr>
          <w:ilvl w:val="0"/>
          <w:numId w:val="34"/>
        </w:numPr>
        <w:suppressAutoHyphens w:val="0"/>
        <w:autoSpaceDE w:val="0"/>
        <w:adjustRightInd w:val="0"/>
        <w:spacing w:before="120" w:after="120"/>
        <w:ind w:left="283" w:hanging="357"/>
        <w:jc w:val="both"/>
        <w:textAlignment w:val="auto"/>
        <w:rPr>
          <w:rFonts w:ascii="Calibri" w:hAnsi="Calibri" w:cs="Calibri"/>
          <w:sz w:val="22"/>
          <w:szCs w:val="22"/>
        </w:rPr>
      </w:pPr>
      <w:r w:rsidRPr="00012054">
        <w:rPr>
          <w:rFonts w:ascii="Calibri" w:hAnsi="Calibri" w:cs="Calibri"/>
          <w:sz w:val="22"/>
          <w:szCs w:val="22"/>
        </w:rPr>
        <w:t xml:space="preserve">Przedłużenie terminu związania ofertą, o którym mowa w pkt  2, wymaga złożenia przez Wykonawcę pisemnego oświadczenia o wyrażeniu zgody na przedłużenie terminu związania ofertą. </w:t>
      </w:r>
    </w:p>
    <w:p w14:paraId="2977999E" w14:textId="5F8DBF68" w:rsidR="00447D41" w:rsidRPr="00DD3387" w:rsidRDefault="00447D41" w:rsidP="00DD3387">
      <w:pPr>
        <w:pStyle w:val="Default"/>
        <w:numPr>
          <w:ilvl w:val="0"/>
          <w:numId w:val="34"/>
        </w:numPr>
        <w:suppressAutoHyphens w:val="0"/>
        <w:autoSpaceDE w:val="0"/>
        <w:adjustRightInd w:val="0"/>
        <w:spacing w:before="120" w:after="120"/>
        <w:ind w:left="283" w:hanging="357"/>
        <w:jc w:val="both"/>
        <w:textAlignment w:val="auto"/>
        <w:rPr>
          <w:rFonts w:ascii="Calibri" w:hAnsi="Calibri" w:cs="Calibri"/>
          <w:sz w:val="22"/>
          <w:szCs w:val="22"/>
        </w:rPr>
      </w:pPr>
      <w:r w:rsidRPr="00012054">
        <w:rPr>
          <w:rFonts w:ascii="Calibri" w:hAnsi="Calibri" w:cs="Calibri"/>
          <w:sz w:val="22"/>
          <w:szCs w:val="22"/>
        </w:rPr>
        <w:t xml:space="preserve">W przypadku gdy Zamawiający żąda wniesienia wadium, przedłużenie terminu związania ofertą, o którym mowa w pkt. 2, następuje wraz z przedłużeniem okresu ważności wadium albo, jeżeli nie jest to możliwe, z wniesieniem nowego wadium na przedłużony okres związania ofertą. </w:t>
      </w:r>
    </w:p>
    <w:p w14:paraId="5D7D8266" w14:textId="77777777" w:rsidR="00CD4367" w:rsidRPr="00012054" w:rsidRDefault="00CD4367" w:rsidP="00447D41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330073D3" w14:textId="77777777" w:rsidR="00CD4367" w:rsidRPr="00012054" w:rsidRDefault="00256C59">
      <w:pPr>
        <w:pStyle w:val="Default"/>
        <w:numPr>
          <w:ilvl w:val="0"/>
          <w:numId w:val="5"/>
        </w:numPr>
        <w:jc w:val="both"/>
        <w:rPr>
          <w:rFonts w:ascii="Calibri" w:hAnsi="Calibri" w:cs="Calibri"/>
          <w:b/>
          <w:sz w:val="22"/>
          <w:szCs w:val="22"/>
        </w:rPr>
      </w:pPr>
      <w:r w:rsidRPr="00012054">
        <w:rPr>
          <w:rFonts w:ascii="Calibri" w:hAnsi="Calibri" w:cs="Calibri"/>
          <w:b/>
          <w:sz w:val="22"/>
          <w:szCs w:val="22"/>
        </w:rPr>
        <w:t>Sposób przygotowania oferty:</w:t>
      </w:r>
    </w:p>
    <w:p w14:paraId="7CE83CE1" w14:textId="77777777" w:rsidR="00FA660F" w:rsidRPr="00012054" w:rsidRDefault="00FA660F">
      <w:pPr>
        <w:pStyle w:val="Default"/>
        <w:spacing w:after="27"/>
        <w:jc w:val="both"/>
        <w:rPr>
          <w:rFonts w:ascii="Calibri" w:hAnsi="Calibri" w:cs="Calibri"/>
          <w:sz w:val="22"/>
          <w:szCs w:val="22"/>
        </w:rPr>
      </w:pPr>
    </w:p>
    <w:p w14:paraId="4C1CD5F2" w14:textId="77777777" w:rsidR="00805302" w:rsidRPr="00012054" w:rsidRDefault="00805302">
      <w:pPr>
        <w:pStyle w:val="Default"/>
        <w:numPr>
          <w:ilvl w:val="0"/>
          <w:numId w:val="26"/>
        </w:numPr>
        <w:autoSpaceDN/>
        <w:spacing w:after="27"/>
        <w:jc w:val="both"/>
        <w:rPr>
          <w:rFonts w:ascii="Calibri" w:hAnsi="Calibri" w:cs="Calibri"/>
          <w:color w:val="00000A"/>
          <w:sz w:val="22"/>
          <w:szCs w:val="22"/>
        </w:rPr>
      </w:pPr>
      <w:r w:rsidRPr="00012054">
        <w:rPr>
          <w:rFonts w:ascii="Calibri" w:hAnsi="Calibri" w:cs="Calibri"/>
          <w:color w:val="00000A"/>
          <w:sz w:val="22"/>
          <w:szCs w:val="22"/>
        </w:rPr>
        <w:t>Oferta powinna być sporządzona w języku polskim, pismem maszynowym w sposób czytelny. Oferta przekazana pocztą elektroniczną powinna być przesłana w formacie danych pdf.</w:t>
      </w:r>
    </w:p>
    <w:p w14:paraId="09487FF5" w14:textId="77777777" w:rsidR="00805302" w:rsidRPr="00012054" w:rsidRDefault="00805302">
      <w:pPr>
        <w:pStyle w:val="Default"/>
        <w:numPr>
          <w:ilvl w:val="0"/>
          <w:numId w:val="26"/>
        </w:numPr>
        <w:autoSpaceDN/>
        <w:spacing w:after="27"/>
        <w:jc w:val="both"/>
        <w:rPr>
          <w:rFonts w:ascii="Calibri" w:hAnsi="Calibri" w:cs="Calibri"/>
          <w:sz w:val="22"/>
          <w:szCs w:val="22"/>
        </w:rPr>
      </w:pPr>
      <w:r w:rsidRPr="00012054">
        <w:rPr>
          <w:rFonts w:ascii="Calibri" w:hAnsi="Calibri" w:cs="Calibri"/>
          <w:color w:val="00000A"/>
          <w:sz w:val="22"/>
          <w:szCs w:val="22"/>
        </w:rPr>
        <w:t>Jeżeli na ofertę przesłaną pocztą elektroniczną składa się kilka dokumentów, Wykonawca powinien stworzyć folder, do którego przeniesie wszystkie dokumenty oferty.</w:t>
      </w:r>
    </w:p>
    <w:p w14:paraId="3D6181B7" w14:textId="77777777" w:rsidR="00805302" w:rsidRPr="00012054" w:rsidRDefault="00805302">
      <w:pPr>
        <w:pStyle w:val="Default"/>
        <w:numPr>
          <w:ilvl w:val="0"/>
          <w:numId w:val="26"/>
        </w:numPr>
        <w:autoSpaceDN/>
        <w:spacing w:after="27"/>
        <w:jc w:val="both"/>
        <w:rPr>
          <w:rFonts w:ascii="Calibri" w:hAnsi="Calibri" w:cs="Calibri"/>
          <w:sz w:val="22"/>
          <w:szCs w:val="22"/>
        </w:rPr>
      </w:pPr>
      <w:r w:rsidRPr="00012054">
        <w:rPr>
          <w:rFonts w:ascii="Calibri" w:hAnsi="Calibri" w:cs="Calibri"/>
          <w:sz w:val="22"/>
          <w:szCs w:val="22"/>
        </w:rPr>
        <w:t>Wszystkie informacje przekazane Zamawiającemu nie stanowią tajemnicy przedsiębiorstwa w rozumieniu ustawy z dnia 16 kwietnia 1993r. o zwalczaniu nieuczciwej konkurencji (Dz. U. z 2020r. poz. 1913 ze zmianami), chyba, że Wykonawca wykaże spełnienie przesłanek określonych w art. 11 ust.2 wymienionej ustawy. Zastrzeżenie przez Wykonawcę tajemnicy przedsiębiorstwa bez uzasadnienia, będzie traktowane przez Zamawiającego jako bezskuteczne.</w:t>
      </w:r>
    </w:p>
    <w:p w14:paraId="60BA2DA8" w14:textId="77777777" w:rsidR="00805302" w:rsidRPr="00012054" w:rsidRDefault="00805302">
      <w:pPr>
        <w:pStyle w:val="Default"/>
        <w:numPr>
          <w:ilvl w:val="0"/>
          <w:numId w:val="26"/>
        </w:numPr>
        <w:autoSpaceDN/>
        <w:spacing w:after="27"/>
        <w:jc w:val="both"/>
        <w:rPr>
          <w:rFonts w:ascii="Calibri" w:hAnsi="Calibri" w:cs="Calibri"/>
          <w:sz w:val="22"/>
          <w:szCs w:val="22"/>
        </w:rPr>
      </w:pPr>
      <w:r w:rsidRPr="00012054">
        <w:rPr>
          <w:rFonts w:ascii="Calibri" w:hAnsi="Calibri" w:cs="Calibri"/>
          <w:sz w:val="22"/>
          <w:szCs w:val="22"/>
        </w:rPr>
        <w:t>Oferta oraz wymagane oświadczenia winny być podpisane przez osobę (osoby) uprawnione do występowania w imieniu oferenta.</w:t>
      </w:r>
    </w:p>
    <w:p w14:paraId="6176809D" w14:textId="77777777" w:rsidR="00805302" w:rsidRPr="00012054" w:rsidRDefault="00805302">
      <w:pPr>
        <w:pStyle w:val="Default"/>
        <w:numPr>
          <w:ilvl w:val="0"/>
          <w:numId w:val="26"/>
        </w:numPr>
        <w:autoSpaceDN/>
        <w:spacing w:after="27"/>
        <w:jc w:val="both"/>
        <w:rPr>
          <w:rFonts w:ascii="Calibri" w:hAnsi="Calibri" w:cs="Calibri"/>
          <w:sz w:val="22"/>
          <w:szCs w:val="22"/>
        </w:rPr>
      </w:pPr>
      <w:r w:rsidRPr="00012054">
        <w:rPr>
          <w:rFonts w:ascii="Calibri" w:hAnsi="Calibri" w:cs="Calibri"/>
          <w:sz w:val="22"/>
          <w:szCs w:val="22"/>
        </w:rPr>
        <w:t>Wszelkie poprawki w ofercie powinny być naniesione czytelnie oraz opatrzone podpisem osoby (osób) uprawnionej.</w:t>
      </w:r>
    </w:p>
    <w:p w14:paraId="1A30E72C" w14:textId="77777777" w:rsidR="00805302" w:rsidRPr="00012054" w:rsidRDefault="00805302">
      <w:pPr>
        <w:pStyle w:val="Default"/>
        <w:numPr>
          <w:ilvl w:val="0"/>
          <w:numId w:val="26"/>
        </w:numPr>
        <w:autoSpaceDN/>
        <w:spacing w:after="27"/>
        <w:jc w:val="both"/>
        <w:rPr>
          <w:rFonts w:ascii="Calibri" w:hAnsi="Calibri" w:cs="Calibri"/>
          <w:sz w:val="22"/>
          <w:szCs w:val="22"/>
        </w:rPr>
      </w:pPr>
      <w:r w:rsidRPr="00012054">
        <w:rPr>
          <w:rFonts w:ascii="Calibri" w:hAnsi="Calibri" w:cs="Calibri"/>
          <w:sz w:val="22"/>
          <w:szCs w:val="22"/>
        </w:rPr>
        <w:t>Wszelkie koszty związane z opracowaniem i przedłożeniem oferty ponosi oferent, niezależnie od wyniku postępowania przetargowego.</w:t>
      </w:r>
    </w:p>
    <w:p w14:paraId="6121382F" w14:textId="77777777" w:rsidR="00805302" w:rsidRPr="00012054" w:rsidRDefault="00805302">
      <w:pPr>
        <w:pStyle w:val="Default"/>
        <w:numPr>
          <w:ilvl w:val="0"/>
          <w:numId w:val="26"/>
        </w:numPr>
        <w:autoSpaceDN/>
        <w:spacing w:after="27"/>
        <w:jc w:val="both"/>
        <w:rPr>
          <w:rFonts w:ascii="Calibri" w:hAnsi="Calibri" w:cs="Calibri"/>
          <w:sz w:val="22"/>
          <w:szCs w:val="22"/>
        </w:rPr>
      </w:pPr>
      <w:r w:rsidRPr="00012054">
        <w:rPr>
          <w:rFonts w:ascii="Calibri" w:hAnsi="Calibri" w:cs="Calibri"/>
          <w:sz w:val="22"/>
          <w:szCs w:val="22"/>
        </w:rPr>
        <w:t>Wszystkie dokumenty powinny być podpisane przez osobę uprawnioną do reprezentowania Wykonawcy.</w:t>
      </w:r>
    </w:p>
    <w:p w14:paraId="5D88F7D9" w14:textId="2672D94A" w:rsidR="00845E3A" w:rsidRPr="00012054" w:rsidRDefault="00845E3A">
      <w:pPr>
        <w:pStyle w:val="Default"/>
        <w:numPr>
          <w:ilvl w:val="0"/>
          <w:numId w:val="26"/>
        </w:numPr>
        <w:autoSpaceDN/>
        <w:spacing w:after="27"/>
        <w:jc w:val="both"/>
        <w:rPr>
          <w:rFonts w:ascii="Calibri" w:hAnsi="Calibri" w:cs="Calibri"/>
          <w:sz w:val="22"/>
          <w:szCs w:val="22"/>
        </w:rPr>
      </w:pPr>
      <w:r w:rsidRPr="00012054">
        <w:rPr>
          <w:rFonts w:ascii="Calibri" w:hAnsi="Calibri" w:cs="Calibri"/>
          <w:sz w:val="22"/>
          <w:szCs w:val="22"/>
        </w:rPr>
        <w:t>Cena oferty musi zawierać wszystkie koszty, jakie musi ponieść Wykonawca, aby zrealizować zamówienie.</w:t>
      </w:r>
    </w:p>
    <w:p w14:paraId="5F5DF896" w14:textId="3977E39B" w:rsidR="00845E3A" w:rsidRPr="00012054" w:rsidRDefault="00845E3A">
      <w:pPr>
        <w:pStyle w:val="Default"/>
        <w:numPr>
          <w:ilvl w:val="0"/>
          <w:numId w:val="26"/>
        </w:numPr>
        <w:autoSpaceDN/>
        <w:spacing w:after="27"/>
        <w:jc w:val="both"/>
        <w:rPr>
          <w:rFonts w:ascii="Calibri" w:hAnsi="Calibri" w:cs="Calibri"/>
          <w:sz w:val="22"/>
          <w:szCs w:val="22"/>
        </w:rPr>
      </w:pPr>
      <w:r w:rsidRPr="00012054">
        <w:rPr>
          <w:rFonts w:ascii="Calibri" w:hAnsi="Calibri" w:cs="Calibri"/>
          <w:sz w:val="22"/>
          <w:szCs w:val="22"/>
        </w:rPr>
        <w:t>Treść oferty musi odpowiadać treści SIWZ.</w:t>
      </w:r>
    </w:p>
    <w:p w14:paraId="52753B90" w14:textId="77777777" w:rsidR="00805302" w:rsidRPr="0056682A" w:rsidRDefault="00805302">
      <w:pPr>
        <w:pStyle w:val="Default"/>
        <w:numPr>
          <w:ilvl w:val="0"/>
          <w:numId w:val="26"/>
        </w:numPr>
        <w:autoSpaceDN/>
        <w:spacing w:after="27"/>
        <w:jc w:val="both"/>
        <w:rPr>
          <w:rFonts w:ascii="Calibri" w:hAnsi="Calibri" w:cs="Calibri"/>
          <w:b/>
          <w:bCs/>
          <w:sz w:val="22"/>
          <w:szCs w:val="22"/>
        </w:rPr>
      </w:pPr>
      <w:r w:rsidRPr="0056682A">
        <w:rPr>
          <w:rFonts w:ascii="Calibri" w:hAnsi="Calibri" w:cs="Calibri"/>
          <w:b/>
          <w:bCs/>
          <w:sz w:val="22"/>
          <w:szCs w:val="22"/>
        </w:rPr>
        <w:t>Do oferty należy dołączyć:</w:t>
      </w:r>
    </w:p>
    <w:p w14:paraId="657CB091" w14:textId="77777777" w:rsidR="00805302" w:rsidRPr="00012054" w:rsidRDefault="00805302">
      <w:pPr>
        <w:pStyle w:val="Default"/>
        <w:numPr>
          <w:ilvl w:val="1"/>
          <w:numId w:val="26"/>
        </w:numPr>
        <w:autoSpaceDN/>
        <w:spacing w:after="27"/>
        <w:jc w:val="both"/>
        <w:rPr>
          <w:rFonts w:ascii="Calibri" w:hAnsi="Calibri" w:cs="Calibri"/>
          <w:color w:val="00000A"/>
          <w:sz w:val="22"/>
          <w:szCs w:val="22"/>
        </w:rPr>
      </w:pPr>
      <w:r w:rsidRPr="00012054">
        <w:rPr>
          <w:rFonts w:ascii="Calibri" w:hAnsi="Calibri" w:cs="Calibri"/>
          <w:color w:val="00000A"/>
          <w:sz w:val="22"/>
          <w:szCs w:val="22"/>
        </w:rPr>
        <w:t xml:space="preserve">formularz ofertowy stanowiący - </w:t>
      </w:r>
      <w:r w:rsidRPr="00012054">
        <w:rPr>
          <w:rFonts w:ascii="Calibri" w:hAnsi="Calibri" w:cs="Calibri"/>
          <w:b/>
          <w:bCs/>
          <w:color w:val="00000A"/>
          <w:sz w:val="22"/>
          <w:szCs w:val="22"/>
        </w:rPr>
        <w:t>Załącznik nr 1</w:t>
      </w:r>
      <w:r w:rsidRPr="00012054">
        <w:rPr>
          <w:rFonts w:ascii="Calibri" w:hAnsi="Calibri" w:cs="Calibri"/>
          <w:color w:val="00000A"/>
          <w:sz w:val="22"/>
          <w:szCs w:val="22"/>
        </w:rPr>
        <w:t xml:space="preserve"> do SIWZ,</w:t>
      </w:r>
    </w:p>
    <w:p w14:paraId="50204B03" w14:textId="035DC7B5" w:rsidR="00845E3A" w:rsidRPr="00012054" w:rsidRDefault="00845E3A">
      <w:pPr>
        <w:pStyle w:val="Default"/>
        <w:numPr>
          <w:ilvl w:val="1"/>
          <w:numId w:val="26"/>
        </w:numPr>
        <w:autoSpaceDN/>
        <w:spacing w:after="27"/>
        <w:jc w:val="both"/>
        <w:rPr>
          <w:rFonts w:ascii="Calibri" w:hAnsi="Calibri" w:cs="Calibri"/>
          <w:color w:val="00000A"/>
          <w:sz w:val="22"/>
          <w:szCs w:val="22"/>
        </w:rPr>
      </w:pPr>
      <w:r w:rsidRPr="00012054">
        <w:rPr>
          <w:rFonts w:ascii="Calibri" w:hAnsi="Calibri" w:cs="Calibri"/>
          <w:color w:val="00000A"/>
          <w:sz w:val="22"/>
          <w:szCs w:val="22"/>
        </w:rPr>
        <w:t>kosztorys ofertowy,</w:t>
      </w:r>
    </w:p>
    <w:p w14:paraId="7B8E9898" w14:textId="77777777" w:rsidR="00805302" w:rsidRPr="00012054" w:rsidRDefault="00805302">
      <w:pPr>
        <w:pStyle w:val="Default"/>
        <w:numPr>
          <w:ilvl w:val="1"/>
          <w:numId w:val="26"/>
        </w:numPr>
        <w:autoSpaceDN/>
        <w:spacing w:after="27"/>
        <w:jc w:val="both"/>
        <w:rPr>
          <w:rFonts w:ascii="Calibri" w:hAnsi="Calibri" w:cs="Calibri"/>
          <w:color w:val="00000A"/>
          <w:sz w:val="22"/>
          <w:szCs w:val="22"/>
        </w:rPr>
      </w:pPr>
      <w:r w:rsidRPr="00012054">
        <w:rPr>
          <w:rFonts w:ascii="Calibri" w:hAnsi="Calibri" w:cs="Calibri"/>
          <w:color w:val="00000A"/>
          <w:sz w:val="22"/>
          <w:szCs w:val="22"/>
        </w:rPr>
        <w:t xml:space="preserve">oświadczenia oferenta - </w:t>
      </w:r>
      <w:r w:rsidRPr="00012054">
        <w:rPr>
          <w:rFonts w:ascii="Calibri" w:hAnsi="Calibri" w:cs="Calibri"/>
          <w:b/>
          <w:bCs/>
          <w:color w:val="00000A"/>
          <w:sz w:val="22"/>
          <w:szCs w:val="22"/>
        </w:rPr>
        <w:t>Załącznik nr 2</w:t>
      </w:r>
      <w:r w:rsidRPr="00012054">
        <w:rPr>
          <w:rFonts w:ascii="Calibri" w:hAnsi="Calibri" w:cs="Calibri"/>
          <w:color w:val="00000A"/>
          <w:sz w:val="22"/>
          <w:szCs w:val="22"/>
        </w:rPr>
        <w:t xml:space="preserve"> do SIWZ,</w:t>
      </w:r>
    </w:p>
    <w:p w14:paraId="2880EAF8" w14:textId="77777777" w:rsidR="00805302" w:rsidRPr="00012054" w:rsidRDefault="00805302">
      <w:pPr>
        <w:pStyle w:val="Default"/>
        <w:numPr>
          <w:ilvl w:val="1"/>
          <w:numId w:val="26"/>
        </w:numPr>
        <w:autoSpaceDN/>
        <w:spacing w:after="27"/>
        <w:jc w:val="both"/>
        <w:rPr>
          <w:rFonts w:ascii="Calibri" w:hAnsi="Calibri" w:cs="Calibri"/>
          <w:color w:val="00000A"/>
          <w:sz w:val="22"/>
          <w:szCs w:val="22"/>
        </w:rPr>
      </w:pPr>
      <w:r w:rsidRPr="00012054">
        <w:rPr>
          <w:rFonts w:ascii="Calibri" w:hAnsi="Calibri" w:cs="Calibri"/>
          <w:color w:val="00000A"/>
          <w:sz w:val="22"/>
          <w:szCs w:val="22"/>
        </w:rPr>
        <w:t xml:space="preserve">potwierdzenie dokonania wizji lokalnej – </w:t>
      </w:r>
      <w:r w:rsidRPr="00012054">
        <w:rPr>
          <w:rFonts w:ascii="Calibri" w:hAnsi="Calibri" w:cs="Calibri"/>
          <w:b/>
          <w:bCs/>
          <w:color w:val="00000A"/>
          <w:sz w:val="22"/>
          <w:szCs w:val="22"/>
        </w:rPr>
        <w:t xml:space="preserve">załącznik nr 3 </w:t>
      </w:r>
      <w:r w:rsidRPr="00012054">
        <w:rPr>
          <w:rFonts w:ascii="Calibri" w:hAnsi="Calibri" w:cs="Calibri"/>
          <w:color w:val="00000A"/>
          <w:sz w:val="22"/>
          <w:szCs w:val="22"/>
        </w:rPr>
        <w:t>do SIWZ,</w:t>
      </w:r>
    </w:p>
    <w:p w14:paraId="74C2E75C" w14:textId="77777777" w:rsidR="00805302" w:rsidRDefault="00805302">
      <w:pPr>
        <w:pStyle w:val="Default"/>
        <w:numPr>
          <w:ilvl w:val="1"/>
          <w:numId w:val="26"/>
        </w:numPr>
        <w:autoSpaceDN/>
        <w:spacing w:after="27"/>
        <w:jc w:val="both"/>
        <w:rPr>
          <w:rFonts w:ascii="Calibri" w:hAnsi="Calibri" w:cs="Calibri"/>
          <w:color w:val="00000A"/>
          <w:sz w:val="22"/>
          <w:szCs w:val="22"/>
        </w:rPr>
      </w:pPr>
      <w:r w:rsidRPr="00012054">
        <w:rPr>
          <w:rFonts w:ascii="Calibri" w:hAnsi="Calibri" w:cs="Calibri"/>
          <w:sz w:val="22"/>
          <w:szCs w:val="22"/>
        </w:rPr>
        <w:t xml:space="preserve">oświadczenia o wykonaniu prac siłami własnymi – </w:t>
      </w:r>
      <w:r w:rsidRPr="00012054">
        <w:rPr>
          <w:rFonts w:ascii="Calibri" w:hAnsi="Calibri" w:cs="Calibri"/>
          <w:b/>
          <w:bCs/>
          <w:sz w:val="22"/>
          <w:szCs w:val="22"/>
        </w:rPr>
        <w:t xml:space="preserve">załącznik nr 4 </w:t>
      </w:r>
      <w:r w:rsidRPr="00012054">
        <w:rPr>
          <w:rFonts w:ascii="Calibri" w:hAnsi="Calibri" w:cs="Calibri"/>
          <w:sz w:val="22"/>
          <w:szCs w:val="22"/>
        </w:rPr>
        <w:t>do SIWZ</w:t>
      </w:r>
      <w:r w:rsidRPr="00012054">
        <w:rPr>
          <w:rFonts w:ascii="Calibri" w:hAnsi="Calibri" w:cs="Calibri"/>
          <w:color w:val="00000A"/>
          <w:sz w:val="22"/>
          <w:szCs w:val="22"/>
        </w:rPr>
        <w:t>,</w:t>
      </w:r>
    </w:p>
    <w:p w14:paraId="6F0A6BB5" w14:textId="12CD42FD" w:rsidR="00CC2E05" w:rsidRPr="00012054" w:rsidRDefault="00CC2E05">
      <w:pPr>
        <w:pStyle w:val="Default"/>
        <w:numPr>
          <w:ilvl w:val="1"/>
          <w:numId w:val="26"/>
        </w:numPr>
        <w:autoSpaceDN/>
        <w:spacing w:after="27"/>
        <w:jc w:val="both"/>
        <w:rPr>
          <w:rFonts w:ascii="Calibri" w:hAnsi="Calibri" w:cs="Calibri"/>
          <w:color w:val="00000A"/>
          <w:sz w:val="22"/>
          <w:szCs w:val="22"/>
        </w:rPr>
      </w:pPr>
      <w:r>
        <w:rPr>
          <w:rFonts w:ascii="Calibri" w:hAnsi="Calibri" w:cs="Calibri"/>
          <w:color w:val="00000A"/>
          <w:sz w:val="22"/>
          <w:szCs w:val="22"/>
        </w:rPr>
        <w:t xml:space="preserve">wykaz osób skierowanych do realizacji zamówienia </w:t>
      </w:r>
      <w:r w:rsidRPr="00CC2E05">
        <w:rPr>
          <w:rFonts w:ascii="Calibri" w:hAnsi="Calibri" w:cs="Calibri"/>
          <w:b/>
          <w:bCs/>
          <w:color w:val="00000A"/>
          <w:sz w:val="22"/>
          <w:szCs w:val="22"/>
        </w:rPr>
        <w:t>– załącznik nr 5,</w:t>
      </w:r>
    </w:p>
    <w:p w14:paraId="7432A842" w14:textId="77777777" w:rsidR="00805302" w:rsidRPr="00012054" w:rsidRDefault="00805302">
      <w:pPr>
        <w:pStyle w:val="Default"/>
        <w:numPr>
          <w:ilvl w:val="1"/>
          <w:numId w:val="26"/>
        </w:numPr>
        <w:autoSpaceDN/>
        <w:spacing w:after="27"/>
        <w:jc w:val="both"/>
        <w:rPr>
          <w:rFonts w:ascii="Calibri" w:hAnsi="Calibri" w:cs="Calibri"/>
          <w:color w:val="00000A"/>
          <w:sz w:val="22"/>
          <w:szCs w:val="22"/>
        </w:rPr>
      </w:pPr>
      <w:r w:rsidRPr="00012054">
        <w:rPr>
          <w:rFonts w:ascii="Calibri" w:hAnsi="Calibri" w:cs="Calibri"/>
          <w:color w:val="00000A"/>
          <w:sz w:val="22"/>
          <w:szCs w:val="22"/>
        </w:rPr>
        <w:t>referencje wskazane w SIWZ,</w:t>
      </w:r>
    </w:p>
    <w:p w14:paraId="5101FE5B" w14:textId="72594C34" w:rsidR="00805302" w:rsidRDefault="00805302">
      <w:pPr>
        <w:pStyle w:val="Default"/>
        <w:numPr>
          <w:ilvl w:val="1"/>
          <w:numId w:val="26"/>
        </w:numPr>
        <w:autoSpaceDN/>
        <w:spacing w:after="27"/>
        <w:jc w:val="both"/>
        <w:rPr>
          <w:rFonts w:ascii="Calibri" w:hAnsi="Calibri" w:cs="Calibri"/>
          <w:color w:val="00000A"/>
          <w:sz w:val="22"/>
          <w:szCs w:val="22"/>
        </w:rPr>
      </w:pPr>
      <w:r w:rsidRPr="00012054">
        <w:rPr>
          <w:rFonts w:ascii="Calibri" w:hAnsi="Calibri" w:cs="Calibri"/>
          <w:color w:val="00000A"/>
          <w:sz w:val="22"/>
          <w:szCs w:val="22"/>
        </w:rPr>
        <w:t xml:space="preserve">parafowany </w:t>
      </w:r>
      <w:r w:rsidR="00CC2E05">
        <w:rPr>
          <w:rFonts w:ascii="Calibri" w:hAnsi="Calibri" w:cs="Calibri"/>
          <w:color w:val="00000A"/>
          <w:sz w:val="22"/>
          <w:szCs w:val="22"/>
        </w:rPr>
        <w:t>projekt</w:t>
      </w:r>
      <w:r w:rsidRPr="00012054">
        <w:rPr>
          <w:rFonts w:ascii="Calibri" w:hAnsi="Calibri" w:cs="Calibri"/>
          <w:color w:val="00000A"/>
          <w:sz w:val="22"/>
          <w:szCs w:val="22"/>
        </w:rPr>
        <w:t xml:space="preserve"> umowy</w:t>
      </w:r>
      <w:r w:rsidR="00CC2E05">
        <w:rPr>
          <w:rFonts w:ascii="Calibri" w:hAnsi="Calibri" w:cs="Calibri"/>
          <w:color w:val="00000A"/>
          <w:sz w:val="22"/>
          <w:szCs w:val="22"/>
        </w:rPr>
        <w:t>,</w:t>
      </w:r>
      <w:r w:rsidRPr="00012054">
        <w:rPr>
          <w:rFonts w:ascii="Calibri" w:hAnsi="Calibri" w:cs="Calibri"/>
          <w:color w:val="00000A"/>
          <w:sz w:val="22"/>
          <w:szCs w:val="22"/>
        </w:rPr>
        <w:t xml:space="preserve"> </w:t>
      </w:r>
    </w:p>
    <w:p w14:paraId="0C87F4F9" w14:textId="6D94872F" w:rsidR="0056682A" w:rsidRPr="00012054" w:rsidRDefault="0056682A">
      <w:pPr>
        <w:pStyle w:val="Default"/>
        <w:numPr>
          <w:ilvl w:val="1"/>
          <w:numId w:val="26"/>
        </w:numPr>
        <w:autoSpaceDN/>
        <w:spacing w:after="27"/>
        <w:jc w:val="both"/>
        <w:rPr>
          <w:rFonts w:ascii="Calibri" w:hAnsi="Calibri" w:cs="Calibri"/>
          <w:color w:val="00000A"/>
          <w:sz w:val="22"/>
          <w:szCs w:val="22"/>
        </w:rPr>
      </w:pPr>
      <w:r>
        <w:rPr>
          <w:rFonts w:ascii="Calibri" w:hAnsi="Calibri" w:cs="Calibri"/>
          <w:color w:val="00000A"/>
          <w:sz w:val="22"/>
          <w:szCs w:val="22"/>
        </w:rPr>
        <w:t>Kopie polisy OC,</w:t>
      </w:r>
    </w:p>
    <w:p w14:paraId="24AFF848" w14:textId="6D2CC7EF" w:rsidR="0060123A" w:rsidRPr="00012054" w:rsidRDefault="0060123A">
      <w:pPr>
        <w:pStyle w:val="Default"/>
        <w:numPr>
          <w:ilvl w:val="1"/>
          <w:numId w:val="26"/>
        </w:numPr>
        <w:autoSpaceDN/>
        <w:spacing w:after="27"/>
        <w:jc w:val="both"/>
        <w:rPr>
          <w:rFonts w:ascii="Calibri" w:hAnsi="Calibri" w:cs="Calibri"/>
          <w:color w:val="00000A"/>
          <w:sz w:val="22"/>
          <w:szCs w:val="22"/>
        </w:rPr>
      </w:pPr>
      <w:r w:rsidRPr="00012054">
        <w:rPr>
          <w:rFonts w:ascii="Calibri" w:hAnsi="Calibri" w:cs="Calibri"/>
          <w:kern w:val="0"/>
          <w:sz w:val="22"/>
          <w:szCs w:val="22"/>
          <w:lang w:bidi="ar-SA"/>
        </w:rPr>
        <w:t>Odpis lub informację z Krajowego Rejestru Sądowego, Centralnej Ewidencji i Informacji o Działalności Gospodarczej lub innego właściwego rejestru - w celu potwierdzenia, że osoba działająca w imieniu Wykonawcy jest umocowana do jego reprezentowania;</w:t>
      </w:r>
    </w:p>
    <w:p w14:paraId="1A8D75A5" w14:textId="0516A8D2" w:rsidR="00805302" w:rsidRPr="00012054" w:rsidRDefault="0060123A" w:rsidP="00805302">
      <w:pPr>
        <w:pStyle w:val="Default"/>
        <w:numPr>
          <w:ilvl w:val="1"/>
          <w:numId w:val="26"/>
        </w:numPr>
        <w:autoSpaceDN/>
        <w:spacing w:after="27"/>
        <w:jc w:val="both"/>
        <w:rPr>
          <w:rFonts w:ascii="Calibri" w:hAnsi="Calibri" w:cs="Calibri"/>
          <w:color w:val="00000A"/>
          <w:sz w:val="22"/>
          <w:szCs w:val="22"/>
        </w:rPr>
      </w:pPr>
      <w:r w:rsidRPr="00012054">
        <w:rPr>
          <w:rFonts w:ascii="Calibri" w:hAnsi="Calibri" w:cs="Calibri"/>
          <w:kern w:val="0"/>
          <w:sz w:val="22"/>
          <w:szCs w:val="22"/>
          <w:lang w:bidi="ar-SA"/>
        </w:rPr>
        <w:t>Jeżeli w imieniu Wykonawcy działa osoba, której umocowanie do jego reprezentowania nie wynika z dokumentów, o których mowa powyżej (ofertę składa pełnomocnik) -pełnomocnictwo potwierdzające umocowanie do reprezentowania Wykonawcy;</w:t>
      </w:r>
    </w:p>
    <w:p w14:paraId="79935982" w14:textId="77777777" w:rsidR="00CD4367" w:rsidRPr="00012054" w:rsidRDefault="00CD4367">
      <w:pPr>
        <w:pStyle w:val="Default"/>
        <w:jc w:val="both"/>
        <w:rPr>
          <w:rFonts w:ascii="Calibri" w:hAnsi="Calibri" w:cs="Calibri"/>
          <w:color w:val="00000A"/>
          <w:sz w:val="22"/>
          <w:szCs w:val="22"/>
        </w:rPr>
      </w:pPr>
    </w:p>
    <w:p w14:paraId="24DDC245" w14:textId="77777777" w:rsidR="00CD4367" w:rsidRPr="00012054" w:rsidRDefault="00256C59">
      <w:pPr>
        <w:pStyle w:val="Default"/>
        <w:numPr>
          <w:ilvl w:val="0"/>
          <w:numId w:val="5"/>
        </w:numPr>
        <w:jc w:val="both"/>
        <w:rPr>
          <w:rFonts w:ascii="Calibri" w:hAnsi="Calibri" w:cs="Calibri"/>
          <w:b/>
          <w:color w:val="00000A"/>
          <w:sz w:val="22"/>
          <w:szCs w:val="22"/>
        </w:rPr>
      </w:pPr>
      <w:r w:rsidRPr="00012054">
        <w:rPr>
          <w:rFonts w:ascii="Calibri" w:hAnsi="Calibri" w:cs="Calibri"/>
          <w:b/>
          <w:color w:val="00000A"/>
          <w:sz w:val="22"/>
          <w:szCs w:val="22"/>
        </w:rPr>
        <w:t>Termin oraz sposób składania ofert:</w:t>
      </w:r>
    </w:p>
    <w:p w14:paraId="6A729639" w14:textId="77777777" w:rsidR="00CD4367" w:rsidRPr="00012054" w:rsidRDefault="00CD4367">
      <w:pPr>
        <w:pStyle w:val="Default"/>
        <w:jc w:val="both"/>
        <w:rPr>
          <w:rFonts w:ascii="Calibri" w:hAnsi="Calibri" w:cs="Calibri"/>
          <w:color w:val="00000A"/>
          <w:sz w:val="22"/>
          <w:szCs w:val="22"/>
        </w:rPr>
      </w:pPr>
    </w:p>
    <w:p w14:paraId="31F1492A" w14:textId="77777777" w:rsidR="00FA660F" w:rsidRPr="00012054" w:rsidRDefault="00FA660F">
      <w:pPr>
        <w:pStyle w:val="Default"/>
        <w:jc w:val="both"/>
        <w:rPr>
          <w:rFonts w:ascii="Calibri" w:hAnsi="Calibri" w:cs="Calibri"/>
          <w:color w:val="00000A"/>
          <w:sz w:val="22"/>
          <w:szCs w:val="22"/>
        </w:rPr>
      </w:pPr>
    </w:p>
    <w:p w14:paraId="48F9FBA6" w14:textId="1684DDC2" w:rsidR="00CD4367" w:rsidRPr="00012054" w:rsidRDefault="00256C59">
      <w:pPr>
        <w:pStyle w:val="Default"/>
        <w:numPr>
          <w:ilvl w:val="0"/>
          <w:numId w:val="16"/>
        </w:numPr>
        <w:jc w:val="both"/>
        <w:rPr>
          <w:rFonts w:ascii="Calibri" w:hAnsi="Calibri" w:cs="Calibri"/>
          <w:color w:val="00000A"/>
          <w:sz w:val="22"/>
          <w:szCs w:val="22"/>
        </w:rPr>
      </w:pPr>
      <w:r w:rsidRPr="00012054">
        <w:rPr>
          <w:rFonts w:ascii="Calibri" w:hAnsi="Calibri" w:cs="Calibri"/>
          <w:color w:val="00000A"/>
          <w:sz w:val="22"/>
          <w:szCs w:val="22"/>
        </w:rPr>
        <w:t xml:space="preserve">Wykonawca składa ofertę na adres </w:t>
      </w:r>
      <w:r w:rsidR="007725B0" w:rsidRPr="00012054">
        <w:rPr>
          <w:rFonts w:ascii="Calibri" w:hAnsi="Calibri" w:cs="Calibri"/>
          <w:color w:val="00000A"/>
          <w:sz w:val="22"/>
          <w:szCs w:val="22"/>
        </w:rPr>
        <w:t>Z</w:t>
      </w:r>
      <w:r w:rsidRPr="00012054">
        <w:rPr>
          <w:rFonts w:ascii="Calibri" w:hAnsi="Calibri" w:cs="Calibri"/>
          <w:color w:val="00000A"/>
          <w:sz w:val="22"/>
          <w:szCs w:val="22"/>
        </w:rPr>
        <w:t xml:space="preserve">amawiającego lub za pośrednictwem poczty elektronicznej na adres e-mail: </w:t>
      </w:r>
      <w:hyperlink r:id="rId12" w:history="1">
        <w:r w:rsidRPr="00012054">
          <w:rPr>
            <w:rFonts w:ascii="Calibri" w:hAnsi="Calibri" w:cs="Calibri"/>
            <w:color w:val="00000A"/>
            <w:sz w:val="22"/>
            <w:szCs w:val="22"/>
          </w:rPr>
          <w:t>domy.spoldzielcze@op.pl</w:t>
        </w:r>
      </w:hyperlink>
      <w:r w:rsidRPr="00012054">
        <w:rPr>
          <w:rFonts w:ascii="Calibri" w:hAnsi="Calibri" w:cs="Calibri"/>
          <w:color w:val="00000A"/>
          <w:sz w:val="22"/>
          <w:szCs w:val="22"/>
        </w:rPr>
        <w:t xml:space="preserve"> wpisując temat wiadomości: ZŁOŻENIE OFERTY – postępowanie nr </w:t>
      </w:r>
      <w:r w:rsidR="00E24BB4" w:rsidRPr="00012054">
        <w:rPr>
          <w:rFonts w:ascii="Calibri" w:hAnsi="Calibri" w:cs="Calibri"/>
          <w:color w:val="00000A"/>
          <w:sz w:val="22"/>
          <w:szCs w:val="22"/>
        </w:rPr>
        <w:t>3</w:t>
      </w:r>
      <w:r w:rsidRPr="00012054">
        <w:rPr>
          <w:rFonts w:ascii="Calibri" w:hAnsi="Calibri" w:cs="Calibri"/>
          <w:color w:val="00000A"/>
          <w:sz w:val="22"/>
          <w:szCs w:val="22"/>
        </w:rPr>
        <w:t>/202</w:t>
      </w:r>
      <w:r w:rsidR="00E24BB4" w:rsidRPr="00012054">
        <w:rPr>
          <w:rFonts w:ascii="Calibri" w:hAnsi="Calibri" w:cs="Calibri"/>
          <w:color w:val="00000A"/>
          <w:sz w:val="22"/>
          <w:szCs w:val="22"/>
        </w:rPr>
        <w:t>6</w:t>
      </w:r>
    </w:p>
    <w:p w14:paraId="1E514FCA" w14:textId="06CF3DDC" w:rsidR="00E24BB4" w:rsidRPr="00012054" w:rsidRDefault="00256C59">
      <w:pPr>
        <w:pStyle w:val="Default"/>
        <w:numPr>
          <w:ilvl w:val="0"/>
          <w:numId w:val="16"/>
        </w:numPr>
        <w:jc w:val="both"/>
        <w:rPr>
          <w:rFonts w:ascii="Calibri" w:hAnsi="Calibri" w:cs="Calibri"/>
          <w:color w:val="00000A"/>
          <w:sz w:val="22"/>
          <w:szCs w:val="22"/>
        </w:rPr>
      </w:pPr>
      <w:r w:rsidRPr="00012054">
        <w:rPr>
          <w:rFonts w:ascii="Calibri" w:hAnsi="Calibri" w:cs="Calibri"/>
          <w:color w:val="00000A"/>
          <w:sz w:val="22"/>
          <w:szCs w:val="22"/>
        </w:rPr>
        <w:t xml:space="preserve">Ofertę wraz z wymaganymi załącznikami należy złożyć w terminie do dnia </w:t>
      </w:r>
      <w:r w:rsidR="004825DC" w:rsidRPr="00012054">
        <w:rPr>
          <w:rFonts w:ascii="Calibri" w:hAnsi="Calibri" w:cs="Calibri"/>
          <w:b/>
          <w:bCs/>
          <w:color w:val="00000A"/>
          <w:sz w:val="22"/>
          <w:szCs w:val="22"/>
        </w:rPr>
        <w:t>30</w:t>
      </w:r>
      <w:r w:rsidRPr="00012054">
        <w:rPr>
          <w:rFonts w:ascii="Calibri" w:hAnsi="Calibri" w:cs="Calibri"/>
          <w:b/>
          <w:bCs/>
          <w:color w:val="00000A"/>
          <w:sz w:val="22"/>
          <w:szCs w:val="22"/>
        </w:rPr>
        <w:t>.</w:t>
      </w:r>
      <w:r w:rsidR="00E24BB4" w:rsidRPr="00012054">
        <w:rPr>
          <w:rFonts w:ascii="Calibri" w:hAnsi="Calibri" w:cs="Calibri"/>
          <w:b/>
          <w:bCs/>
          <w:color w:val="00000A"/>
          <w:sz w:val="22"/>
          <w:szCs w:val="22"/>
        </w:rPr>
        <w:t>0</w:t>
      </w:r>
      <w:r w:rsidR="004825DC" w:rsidRPr="00012054">
        <w:rPr>
          <w:rFonts w:ascii="Calibri" w:hAnsi="Calibri" w:cs="Calibri"/>
          <w:b/>
          <w:bCs/>
          <w:color w:val="00000A"/>
          <w:sz w:val="22"/>
          <w:szCs w:val="22"/>
        </w:rPr>
        <w:t>7</w:t>
      </w:r>
      <w:r w:rsidR="00E24BB4" w:rsidRPr="00012054">
        <w:rPr>
          <w:rFonts w:ascii="Calibri" w:hAnsi="Calibri" w:cs="Calibri"/>
          <w:b/>
          <w:bCs/>
          <w:color w:val="00000A"/>
          <w:sz w:val="22"/>
          <w:szCs w:val="22"/>
        </w:rPr>
        <w:t>.</w:t>
      </w:r>
      <w:r w:rsidRPr="00012054">
        <w:rPr>
          <w:rFonts w:ascii="Calibri" w:hAnsi="Calibri" w:cs="Calibri"/>
          <w:b/>
          <w:bCs/>
          <w:color w:val="00000A"/>
          <w:sz w:val="22"/>
          <w:szCs w:val="22"/>
        </w:rPr>
        <w:t>202</w:t>
      </w:r>
      <w:r w:rsidR="00E24BB4" w:rsidRPr="00012054">
        <w:rPr>
          <w:rFonts w:ascii="Calibri" w:hAnsi="Calibri" w:cs="Calibri"/>
          <w:b/>
          <w:bCs/>
          <w:color w:val="00000A"/>
          <w:sz w:val="22"/>
          <w:szCs w:val="22"/>
        </w:rPr>
        <w:t>6</w:t>
      </w:r>
      <w:r w:rsidR="002838BE" w:rsidRPr="00012054">
        <w:rPr>
          <w:rFonts w:ascii="Calibri" w:hAnsi="Calibri" w:cs="Calibri"/>
          <w:b/>
          <w:bCs/>
          <w:color w:val="00000A"/>
          <w:sz w:val="22"/>
          <w:szCs w:val="22"/>
        </w:rPr>
        <w:t xml:space="preserve"> </w:t>
      </w:r>
      <w:r w:rsidRPr="00012054">
        <w:rPr>
          <w:rFonts w:ascii="Calibri" w:hAnsi="Calibri" w:cs="Calibri"/>
          <w:b/>
          <w:bCs/>
          <w:color w:val="00000A"/>
          <w:sz w:val="22"/>
          <w:szCs w:val="22"/>
        </w:rPr>
        <w:t>roku</w:t>
      </w:r>
      <w:r w:rsidR="00E24BB4" w:rsidRPr="00012054">
        <w:rPr>
          <w:rFonts w:ascii="Calibri" w:hAnsi="Calibri" w:cs="Calibri"/>
          <w:b/>
          <w:bCs/>
          <w:color w:val="00000A"/>
          <w:sz w:val="22"/>
          <w:szCs w:val="22"/>
        </w:rPr>
        <w:t xml:space="preserve"> </w:t>
      </w:r>
      <w:r w:rsidRPr="00012054">
        <w:rPr>
          <w:rFonts w:ascii="Calibri" w:hAnsi="Calibri" w:cs="Calibri"/>
          <w:b/>
          <w:bCs/>
          <w:color w:val="00000A"/>
          <w:sz w:val="22"/>
          <w:szCs w:val="22"/>
        </w:rPr>
        <w:t>do godz. 1</w:t>
      </w:r>
      <w:r w:rsidR="004F3E5B" w:rsidRPr="00012054">
        <w:rPr>
          <w:rFonts w:ascii="Calibri" w:hAnsi="Calibri" w:cs="Calibri"/>
          <w:b/>
          <w:bCs/>
          <w:color w:val="00000A"/>
          <w:sz w:val="22"/>
          <w:szCs w:val="22"/>
        </w:rPr>
        <w:t>2</w:t>
      </w:r>
      <w:r w:rsidRPr="00012054">
        <w:rPr>
          <w:rFonts w:ascii="Calibri" w:hAnsi="Calibri" w:cs="Calibri"/>
          <w:b/>
          <w:bCs/>
          <w:color w:val="00000A"/>
          <w:sz w:val="22"/>
          <w:szCs w:val="22"/>
          <w:vertAlign w:val="superscript"/>
        </w:rPr>
        <w:t>00</w:t>
      </w:r>
      <w:r w:rsidRPr="00012054">
        <w:rPr>
          <w:rFonts w:ascii="Calibri" w:hAnsi="Calibri" w:cs="Calibri"/>
          <w:color w:val="00000A"/>
          <w:sz w:val="22"/>
          <w:szCs w:val="22"/>
        </w:rPr>
        <w:t xml:space="preserve">. </w:t>
      </w:r>
    </w:p>
    <w:p w14:paraId="2EE15A2B" w14:textId="6C1C8CC5" w:rsidR="00CD4367" w:rsidRPr="00012054" w:rsidRDefault="00256C59">
      <w:pPr>
        <w:pStyle w:val="Default"/>
        <w:numPr>
          <w:ilvl w:val="0"/>
          <w:numId w:val="16"/>
        </w:numPr>
        <w:jc w:val="both"/>
        <w:rPr>
          <w:rFonts w:ascii="Calibri" w:hAnsi="Calibri" w:cs="Calibri"/>
          <w:color w:val="00000A"/>
          <w:sz w:val="22"/>
          <w:szCs w:val="22"/>
        </w:rPr>
      </w:pPr>
      <w:r w:rsidRPr="00012054">
        <w:rPr>
          <w:rFonts w:ascii="Calibri" w:hAnsi="Calibri" w:cs="Calibri"/>
          <w:color w:val="00000A"/>
          <w:sz w:val="22"/>
          <w:szCs w:val="22"/>
        </w:rPr>
        <w:t>Wykonawca może złożyć tylko jedną ofertę.</w:t>
      </w:r>
    </w:p>
    <w:p w14:paraId="164CFC44" w14:textId="0551AA26" w:rsidR="00CD4367" w:rsidRPr="00012054" w:rsidRDefault="00256C59">
      <w:pPr>
        <w:pStyle w:val="Default"/>
        <w:numPr>
          <w:ilvl w:val="0"/>
          <w:numId w:val="16"/>
        </w:numPr>
        <w:jc w:val="both"/>
        <w:rPr>
          <w:rFonts w:ascii="Calibri" w:hAnsi="Calibri" w:cs="Calibri"/>
          <w:color w:val="00000A"/>
          <w:sz w:val="22"/>
          <w:szCs w:val="22"/>
        </w:rPr>
      </w:pPr>
      <w:r w:rsidRPr="00012054">
        <w:rPr>
          <w:rFonts w:ascii="Calibri" w:hAnsi="Calibri" w:cs="Calibri"/>
          <w:color w:val="00000A"/>
          <w:sz w:val="22"/>
          <w:szCs w:val="22"/>
        </w:rPr>
        <w:t>Zamawiający odrzuci ofertę złożoną po terminie składani</w:t>
      </w:r>
      <w:r w:rsidR="0060123A" w:rsidRPr="00012054">
        <w:rPr>
          <w:rFonts w:ascii="Calibri" w:hAnsi="Calibri" w:cs="Calibri"/>
          <w:color w:val="00000A"/>
          <w:sz w:val="22"/>
          <w:szCs w:val="22"/>
        </w:rPr>
        <w:t>a ofert.</w:t>
      </w:r>
    </w:p>
    <w:p w14:paraId="22766B9C" w14:textId="0EF0EC87" w:rsidR="00CD4367" w:rsidRPr="00012054" w:rsidRDefault="00256C59">
      <w:pPr>
        <w:pStyle w:val="Default"/>
        <w:numPr>
          <w:ilvl w:val="0"/>
          <w:numId w:val="16"/>
        </w:numPr>
        <w:jc w:val="both"/>
        <w:rPr>
          <w:rFonts w:ascii="Calibri" w:hAnsi="Calibri" w:cs="Calibri"/>
          <w:color w:val="00000A"/>
          <w:sz w:val="22"/>
          <w:szCs w:val="22"/>
        </w:rPr>
      </w:pPr>
      <w:r w:rsidRPr="00012054">
        <w:rPr>
          <w:rFonts w:ascii="Calibri" w:hAnsi="Calibri" w:cs="Calibri"/>
          <w:color w:val="00000A"/>
          <w:sz w:val="22"/>
          <w:szCs w:val="22"/>
        </w:rPr>
        <w:lastRenderedPageBreak/>
        <w:t xml:space="preserve">Wykonawca przed upływem terminu do składania ofert może wycofać ofertę za pośrednictwem poczty elektronicznej na adres e-mail: </w:t>
      </w:r>
      <w:hyperlink r:id="rId13" w:history="1">
        <w:r w:rsidR="00E24BB4" w:rsidRPr="00012054">
          <w:rPr>
            <w:rStyle w:val="Hipercze"/>
            <w:rFonts w:ascii="Calibri" w:hAnsi="Calibri" w:cs="Calibri"/>
            <w:sz w:val="22"/>
            <w:szCs w:val="22"/>
          </w:rPr>
          <w:t>domy.spoldzielcze@op.pl</w:t>
        </w:r>
      </w:hyperlink>
      <w:r w:rsidRPr="00012054">
        <w:rPr>
          <w:rFonts w:ascii="Calibri" w:hAnsi="Calibri" w:cs="Calibri"/>
          <w:color w:val="00000A"/>
          <w:sz w:val="22"/>
          <w:szCs w:val="22"/>
        </w:rPr>
        <w:t xml:space="preserve"> wpisując temat wiadomości: WYCOFANIE OFERTY – postępowanie nr 3/202</w:t>
      </w:r>
      <w:r w:rsidR="00E24BB4" w:rsidRPr="00012054">
        <w:rPr>
          <w:rFonts w:ascii="Calibri" w:hAnsi="Calibri" w:cs="Calibri"/>
          <w:color w:val="00000A"/>
          <w:sz w:val="22"/>
          <w:szCs w:val="22"/>
        </w:rPr>
        <w:t>6</w:t>
      </w:r>
    </w:p>
    <w:p w14:paraId="340B0E46" w14:textId="77777777" w:rsidR="00CD4367" w:rsidRPr="00012054" w:rsidRDefault="00256C59">
      <w:pPr>
        <w:pStyle w:val="Default"/>
        <w:numPr>
          <w:ilvl w:val="0"/>
          <w:numId w:val="16"/>
        </w:numPr>
        <w:jc w:val="both"/>
        <w:rPr>
          <w:rFonts w:ascii="Calibri" w:hAnsi="Calibri" w:cs="Calibri"/>
          <w:color w:val="00000A"/>
          <w:sz w:val="22"/>
          <w:szCs w:val="22"/>
        </w:rPr>
      </w:pPr>
      <w:r w:rsidRPr="00012054">
        <w:rPr>
          <w:rFonts w:ascii="Calibri" w:hAnsi="Calibri" w:cs="Calibri"/>
          <w:color w:val="00000A"/>
          <w:sz w:val="22"/>
          <w:szCs w:val="22"/>
        </w:rPr>
        <w:t>Wykonawca po upływie terminu do składania ofert nie może wycofać złożonej oferty.</w:t>
      </w:r>
    </w:p>
    <w:p w14:paraId="7FF23837" w14:textId="77777777" w:rsidR="003C123F" w:rsidRPr="00012054" w:rsidRDefault="003C123F">
      <w:pPr>
        <w:pStyle w:val="Default"/>
        <w:jc w:val="both"/>
        <w:rPr>
          <w:rFonts w:ascii="Calibri" w:hAnsi="Calibri" w:cs="Calibri"/>
          <w:b/>
          <w:color w:val="00000A"/>
          <w:sz w:val="22"/>
          <w:szCs w:val="22"/>
        </w:rPr>
      </w:pPr>
    </w:p>
    <w:p w14:paraId="5EDC4021" w14:textId="77777777" w:rsidR="00CD4367" w:rsidRPr="00012054" w:rsidRDefault="00256C59">
      <w:pPr>
        <w:pStyle w:val="Default"/>
        <w:numPr>
          <w:ilvl w:val="0"/>
          <w:numId w:val="5"/>
        </w:numPr>
        <w:jc w:val="both"/>
        <w:rPr>
          <w:rFonts w:ascii="Calibri" w:hAnsi="Calibri" w:cs="Calibri"/>
          <w:b/>
          <w:color w:val="00000A"/>
          <w:sz w:val="22"/>
          <w:szCs w:val="22"/>
        </w:rPr>
      </w:pPr>
      <w:r w:rsidRPr="00012054">
        <w:rPr>
          <w:rFonts w:ascii="Calibri" w:hAnsi="Calibri" w:cs="Calibri"/>
          <w:b/>
          <w:color w:val="00000A"/>
          <w:sz w:val="22"/>
          <w:szCs w:val="22"/>
        </w:rPr>
        <w:t>Otwarcie ofert oraz dalsze etapy działań:</w:t>
      </w:r>
    </w:p>
    <w:p w14:paraId="429514BE" w14:textId="77777777" w:rsidR="00CD4367" w:rsidRPr="00012054" w:rsidRDefault="00CD4367">
      <w:pPr>
        <w:pStyle w:val="Default"/>
        <w:jc w:val="both"/>
        <w:rPr>
          <w:rFonts w:ascii="Calibri" w:hAnsi="Calibri" w:cs="Calibri"/>
          <w:color w:val="00000A"/>
          <w:sz w:val="22"/>
          <w:szCs w:val="22"/>
        </w:rPr>
      </w:pPr>
    </w:p>
    <w:p w14:paraId="607D9350" w14:textId="412258F1" w:rsidR="00CD4367" w:rsidRPr="00012054" w:rsidRDefault="00256C59">
      <w:pPr>
        <w:pStyle w:val="Default"/>
        <w:numPr>
          <w:ilvl w:val="0"/>
          <w:numId w:val="17"/>
        </w:numPr>
        <w:jc w:val="both"/>
        <w:rPr>
          <w:rFonts w:ascii="Calibri" w:hAnsi="Calibri" w:cs="Calibri"/>
          <w:color w:val="00000A"/>
          <w:sz w:val="22"/>
          <w:szCs w:val="22"/>
        </w:rPr>
      </w:pPr>
      <w:r w:rsidRPr="00012054">
        <w:rPr>
          <w:rFonts w:ascii="Calibri" w:hAnsi="Calibri" w:cs="Calibri"/>
          <w:color w:val="00000A"/>
          <w:sz w:val="22"/>
          <w:szCs w:val="22"/>
        </w:rPr>
        <w:t>Publiczne otwarcie ofert nastąpi w siedzibie Zamawiającego w dniu</w:t>
      </w:r>
      <w:r w:rsidRPr="00012054">
        <w:rPr>
          <w:rFonts w:ascii="Calibri" w:hAnsi="Calibri" w:cs="Calibri"/>
          <w:b/>
          <w:bCs/>
          <w:color w:val="00000A"/>
          <w:sz w:val="22"/>
          <w:szCs w:val="22"/>
        </w:rPr>
        <w:t xml:space="preserve"> </w:t>
      </w:r>
      <w:r w:rsidR="004825DC" w:rsidRPr="00012054">
        <w:rPr>
          <w:rFonts w:ascii="Calibri" w:hAnsi="Calibri" w:cs="Calibri"/>
          <w:b/>
          <w:bCs/>
          <w:color w:val="00000A"/>
          <w:sz w:val="22"/>
          <w:szCs w:val="22"/>
        </w:rPr>
        <w:t>3</w:t>
      </w:r>
      <w:r w:rsidR="00810C5B" w:rsidRPr="00012054">
        <w:rPr>
          <w:rFonts w:ascii="Calibri" w:hAnsi="Calibri" w:cs="Calibri"/>
          <w:b/>
          <w:bCs/>
          <w:color w:val="00000A"/>
          <w:sz w:val="22"/>
          <w:szCs w:val="22"/>
        </w:rPr>
        <w:t>0</w:t>
      </w:r>
      <w:r w:rsidRPr="00012054">
        <w:rPr>
          <w:rFonts w:ascii="Calibri" w:hAnsi="Calibri" w:cs="Calibri"/>
          <w:b/>
          <w:bCs/>
          <w:color w:val="00000A"/>
          <w:sz w:val="22"/>
          <w:szCs w:val="22"/>
        </w:rPr>
        <w:t>.</w:t>
      </w:r>
      <w:r w:rsidR="00E24BB4" w:rsidRPr="00012054">
        <w:rPr>
          <w:rFonts w:ascii="Calibri" w:hAnsi="Calibri" w:cs="Calibri"/>
          <w:b/>
          <w:bCs/>
          <w:color w:val="00000A"/>
          <w:sz w:val="22"/>
          <w:szCs w:val="22"/>
        </w:rPr>
        <w:t>0</w:t>
      </w:r>
      <w:r w:rsidR="004825DC" w:rsidRPr="00012054">
        <w:rPr>
          <w:rFonts w:ascii="Calibri" w:hAnsi="Calibri" w:cs="Calibri"/>
          <w:b/>
          <w:bCs/>
          <w:color w:val="00000A"/>
          <w:sz w:val="22"/>
          <w:szCs w:val="22"/>
        </w:rPr>
        <w:t>7</w:t>
      </w:r>
      <w:r w:rsidRPr="00012054">
        <w:rPr>
          <w:rFonts w:ascii="Calibri" w:hAnsi="Calibri" w:cs="Calibri"/>
          <w:b/>
          <w:bCs/>
          <w:color w:val="00000A"/>
          <w:sz w:val="22"/>
          <w:szCs w:val="22"/>
        </w:rPr>
        <w:t>.202</w:t>
      </w:r>
      <w:r w:rsidR="00E24BB4" w:rsidRPr="00012054">
        <w:rPr>
          <w:rFonts w:ascii="Calibri" w:hAnsi="Calibri" w:cs="Calibri"/>
          <w:b/>
          <w:bCs/>
          <w:color w:val="00000A"/>
          <w:sz w:val="22"/>
          <w:szCs w:val="22"/>
        </w:rPr>
        <w:t>6</w:t>
      </w:r>
      <w:r w:rsidRPr="00012054">
        <w:rPr>
          <w:rFonts w:ascii="Calibri" w:hAnsi="Calibri" w:cs="Calibri"/>
          <w:b/>
          <w:bCs/>
          <w:color w:val="00000A"/>
          <w:sz w:val="22"/>
          <w:szCs w:val="22"/>
        </w:rPr>
        <w:t xml:space="preserve"> roku o godz. 1</w:t>
      </w:r>
      <w:r w:rsidR="0083484F" w:rsidRPr="00012054">
        <w:rPr>
          <w:rFonts w:ascii="Calibri" w:hAnsi="Calibri" w:cs="Calibri"/>
          <w:b/>
          <w:bCs/>
          <w:color w:val="00000A"/>
          <w:sz w:val="22"/>
          <w:szCs w:val="22"/>
        </w:rPr>
        <w:t>2</w:t>
      </w:r>
      <w:r w:rsidR="00CC2E05">
        <w:rPr>
          <w:rFonts w:ascii="Calibri" w:hAnsi="Calibri" w:cs="Calibri"/>
          <w:b/>
          <w:bCs/>
          <w:color w:val="00000A"/>
          <w:sz w:val="22"/>
          <w:szCs w:val="22"/>
          <w:vertAlign w:val="superscript"/>
        </w:rPr>
        <w:t>15</w:t>
      </w:r>
      <w:r w:rsidR="00E24BB4" w:rsidRPr="00012054">
        <w:rPr>
          <w:rFonts w:ascii="Calibri" w:hAnsi="Calibri" w:cs="Calibri"/>
          <w:b/>
          <w:bCs/>
          <w:color w:val="00000A"/>
          <w:sz w:val="22"/>
          <w:szCs w:val="22"/>
          <w:vertAlign w:val="superscript"/>
        </w:rPr>
        <w:t xml:space="preserve"> </w:t>
      </w:r>
      <w:r w:rsidRPr="00012054">
        <w:rPr>
          <w:rFonts w:ascii="Calibri" w:hAnsi="Calibri" w:cs="Calibri"/>
          <w:color w:val="00000A"/>
          <w:sz w:val="22"/>
          <w:szCs w:val="22"/>
        </w:rPr>
        <w:t>(sala konferencyjna).</w:t>
      </w:r>
    </w:p>
    <w:p w14:paraId="4C895EDF" w14:textId="19B40491" w:rsidR="00CD4367" w:rsidRPr="00012054" w:rsidRDefault="00256C59">
      <w:pPr>
        <w:pStyle w:val="Default"/>
        <w:numPr>
          <w:ilvl w:val="0"/>
          <w:numId w:val="10"/>
        </w:numPr>
        <w:jc w:val="both"/>
        <w:rPr>
          <w:rFonts w:ascii="Calibri" w:hAnsi="Calibri" w:cs="Calibri"/>
          <w:color w:val="00000A"/>
          <w:sz w:val="22"/>
          <w:szCs w:val="22"/>
        </w:rPr>
      </w:pPr>
      <w:r w:rsidRPr="00012054">
        <w:rPr>
          <w:rFonts w:ascii="Calibri" w:hAnsi="Calibri" w:cs="Calibri"/>
          <w:color w:val="00000A"/>
          <w:sz w:val="22"/>
          <w:szCs w:val="22"/>
        </w:rPr>
        <w:t>Postępowanie przetargowe zostanie uznane za nieważne</w:t>
      </w:r>
      <w:r w:rsidR="00E24BB4" w:rsidRPr="00012054">
        <w:rPr>
          <w:rFonts w:ascii="Calibri" w:hAnsi="Calibri" w:cs="Calibri"/>
          <w:color w:val="00000A"/>
          <w:sz w:val="22"/>
          <w:szCs w:val="22"/>
        </w:rPr>
        <w:t>,</w:t>
      </w:r>
      <w:r w:rsidRPr="00012054">
        <w:rPr>
          <w:rFonts w:ascii="Calibri" w:hAnsi="Calibri" w:cs="Calibri"/>
          <w:color w:val="00000A"/>
          <w:sz w:val="22"/>
          <w:szCs w:val="22"/>
        </w:rPr>
        <w:t xml:space="preserve"> jeśli w terminie składania ofert określonym w rozdziale X</w:t>
      </w:r>
      <w:r w:rsidR="00790A9C" w:rsidRPr="00012054">
        <w:rPr>
          <w:rFonts w:ascii="Calibri" w:hAnsi="Calibri" w:cs="Calibri"/>
          <w:color w:val="00000A"/>
          <w:sz w:val="22"/>
          <w:szCs w:val="22"/>
        </w:rPr>
        <w:t>I</w:t>
      </w:r>
      <w:r w:rsidRPr="00012054">
        <w:rPr>
          <w:rFonts w:ascii="Calibri" w:hAnsi="Calibri" w:cs="Calibri"/>
          <w:color w:val="00000A"/>
          <w:sz w:val="22"/>
          <w:szCs w:val="22"/>
        </w:rPr>
        <w:t xml:space="preserve"> pkt. 2 nie wpłynie żadna oferta.</w:t>
      </w:r>
    </w:p>
    <w:p w14:paraId="4D095FB0" w14:textId="5AAFC3FF" w:rsidR="00CD4367" w:rsidRPr="00012054" w:rsidRDefault="00256C59">
      <w:pPr>
        <w:pStyle w:val="Default"/>
        <w:numPr>
          <w:ilvl w:val="0"/>
          <w:numId w:val="10"/>
        </w:numPr>
        <w:jc w:val="both"/>
        <w:rPr>
          <w:rFonts w:ascii="Calibri" w:hAnsi="Calibri" w:cs="Calibri"/>
          <w:color w:val="00000A"/>
          <w:sz w:val="22"/>
          <w:szCs w:val="22"/>
        </w:rPr>
      </w:pPr>
      <w:r w:rsidRPr="00012054">
        <w:rPr>
          <w:rFonts w:ascii="Calibri" w:hAnsi="Calibri" w:cs="Calibri"/>
          <w:color w:val="00000A"/>
          <w:sz w:val="22"/>
          <w:szCs w:val="22"/>
        </w:rPr>
        <w:t>Postępowanie może zostać rozstrzygnięte</w:t>
      </w:r>
      <w:r w:rsidR="00E24BB4" w:rsidRPr="00012054">
        <w:rPr>
          <w:rFonts w:ascii="Calibri" w:hAnsi="Calibri" w:cs="Calibri"/>
          <w:color w:val="00000A"/>
          <w:sz w:val="22"/>
          <w:szCs w:val="22"/>
        </w:rPr>
        <w:t>,</w:t>
      </w:r>
      <w:r w:rsidRPr="00012054">
        <w:rPr>
          <w:rFonts w:ascii="Calibri" w:hAnsi="Calibri" w:cs="Calibri"/>
          <w:color w:val="00000A"/>
          <w:sz w:val="22"/>
          <w:szCs w:val="22"/>
        </w:rPr>
        <w:t xml:space="preserve"> jeśli wpłynie min. 1 oferta.</w:t>
      </w:r>
    </w:p>
    <w:p w14:paraId="7BA8B222" w14:textId="77777777" w:rsidR="00CD4367" w:rsidRPr="00012054" w:rsidRDefault="00256C59">
      <w:pPr>
        <w:pStyle w:val="Default"/>
        <w:numPr>
          <w:ilvl w:val="0"/>
          <w:numId w:val="10"/>
        </w:numPr>
        <w:jc w:val="both"/>
        <w:rPr>
          <w:rFonts w:ascii="Calibri" w:hAnsi="Calibri" w:cs="Calibri"/>
          <w:color w:val="00000A"/>
          <w:sz w:val="22"/>
          <w:szCs w:val="22"/>
        </w:rPr>
      </w:pPr>
      <w:r w:rsidRPr="00012054">
        <w:rPr>
          <w:rFonts w:ascii="Calibri" w:hAnsi="Calibri" w:cs="Calibri"/>
          <w:color w:val="00000A"/>
          <w:sz w:val="22"/>
          <w:szCs w:val="22"/>
        </w:rPr>
        <w:t>W czasie części jawnej nastąpi otwarcie ofert, ogłoszenie nazw i adresów oferentów oraz warunków ofertowych. Przy otwieraniu ofert mogą być obecni wyłącznie Oferenci.</w:t>
      </w:r>
    </w:p>
    <w:p w14:paraId="11C6C255" w14:textId="77777777" w:rsidR="00CD4367" w:rsidRPr="00012054" w:rsidRDefault="00256C59">
      <w:pPr>
        <w:pStyle w:val="Default"/>
        <w:numPr>
          <w:ilvl w:val="0"/>
          <w:numId w:val="10"/>
        </w:numPr>
        <w:jc w:val="both"/>
        <w:rPr>
          <w:rFonts w:ascii="Calibri" w:hAnsi="Calibri" w:cs="Calibri"/>
          <w:color w:val="00000A"/>
          <w:sz w:val="22"/>
          <w:szCs w:val="22"/>
        </w:rPr>
      </w:pPr>
      <w:r w:rsidRPr="00012054">
        <w:rPr>
          <w:rFonts w:ascii="Calibri" w:hAnsi="Calibri" w:cs="Calibri"/>
          <w:color w:val="00000A"/>
          <w:sz w:val="22"/>
          <w:szCs w:val="22"/>
        </w:rPr>
        <w:t>W toku dokonywania badania i oceny złożonych ofert Zamawiający może żądać od Wykonawców</w:t>
      </w:r>
      <w:r w:rsidRPr="00012054">
        <w:rPr>
          <w:rFonts w:ascii="Calibri" w:hAnsi="Calibri" w:cs="Calibri"/>
          <w:color w:val="00000A"/>
          <w:sz w:val="22"/>
          <w:szCs w:val="22"/>
        </w:rPr>
        <w:br/>
        <w:t>wyjaśnień dotyczących ich treści.</w:t>
      </w:r>
    </w:p>
    <w:p w14:paraId="1119F3A6" w14:textId="77777777" w:rsidR="00CD4367" w:rsidRPr="00012054" w:rsidRDefault="00256C59">
      <w:pPr>
        <w:pStyle w:val="Default"/>
        <w:numPr>
          <w:ilvl w:val="0"/>
          <w:numId w:val="10"/>
        </w:numPr>
        <w:jc w:val="both"/>
        <w:rPr>
          <w:rFonts w:ascii="Calibri" w:hAnsi="Calibri" w:cs="Calibri"/>
          <w:sz w:val="22"/>
          <w:szCs w:val="22"/>
        </w:rPr>
      </w:pPr>
      <w:r w:rsidRPr="00012054">
        <w:rPr>
          <w:rFonts w:ascii="Calibri" w:hAnsi="Calibri" w:cs="Calibri"/>
          <w:color w:val="00000A"/>
          <w:sz w:val="22"/>
          <w:szCs w:val="22"/>
        </w:rPr>
        <w:t xml:space="preserve">Zamawiający ma prawo zaprosić oferentów, których oferty spełnią wymagane kryteria zawarte w SIWZ do drugiego etapu negocjacji. </w:t>
      </w:r>
      <w:r w:rsidRPr="00012054">
        <w:rPr>
          <w:rFonts w:ascii="Calibri" w:hAnsi="Calibri" w:cs="Calibri"/>
          <w:bCs/>
          <w:color w:val="00000A"/>
          <w:sz w:val="22"/>
          <w:szCs w:val="22"/>
        </w:rPr>
        <w:t>Prowadzone negocjacje będą mieć charakter poufny, a uzyskane w ich wyniku warunki są ostatecznymi.</w:t>
      </w:r>
    </w:p>
    <w:p w14:paraId="2BA4E6B2" w14:textId="77777777" w:rsidR="00CD4367" w:rsidRPr="00012054" w:rsidRDefault="00256C59">
      <w:pPr>
        <w:pStyle w:val="Default"/>
        <w:numPr>
          <w:ilvl w:val="0"/>
          <w:numId w:val="10"/>
        </w:numPr>
        <w:jc w:val="both"/>
        <w:rPr>
          <w:rFonts w:ascii="Calibri" w:hAnsi="Calibri" w:cs="Calibri"/>
          <w:bCs/>
          <w:color w:val="00000A"/>
          <w:sz w:val="22"/>
          <w:szCs w:val="22"/>
        </w:rPr>
      </w:pPr>
      <w:r w:rsidRPr="00012054">
        <w:rPr>
          <w:rFonts w:ascii="Calibri" w:hAnsi="Calibri" w:cs="Calibri"/>
          <w:bCs/>
          <w:color w:val="00000A"/>
          <w:sz w:val="22"/>
          <w:szCs w:val="22"/>
        </w:rPr>
        <w:t>Zamawiający może podjąć decyzję o nie uruchamianiu drugiego etapu jakim są negocjacje.</w:t>
      </w:r>
    </w:p>
    <w:p w14:paraId="703307C3" w14:textId="7A6E9B09" w:rsidR="00CD4367" w:rsidRPr="00012054" w:rsidRDefault="00256C59">
      <w:pPr>
        <w:pStyle w:val="Default"/>
        <w:numPr>
          <w:ilvl w:val="0"/>
          <w:numId w:val="10"/>
        </w:numPr>
        <w:jc w:val="both"/>
        <w:rPr>
          <w:rFonts w:ascii="Calibri" w:hAnsi="Calibri" w:cs="Calibri"/>
          <w:bCs/>
          <w:color w:val="00000A"/>
          <w:sz w:val="22"/>
          <w:szCs w:val="22"/>
        </w:rPr>
      </w:pPr>
      <w:r w:rsidRPr="00012054">
        <w:rPr>
          <w:rFonts w:ascii="Calibri" w:hAnsi="Calibri" w:cs="Calibri"/>
          <w:bCs/>
          <w:color w:val="00000A"/>
          <w:sz w:val="22"/>
          <w:szCs w:val="22"/>
        </w:rPr>
        <w:t>Oferty, które nie zostaną odrzucone, zostaną poddane procedurze oceny zgodnie z kryterium oceny</w:t>
      </w:r>
      <w:r w:rsidRPr="00012054">
        <w:rPr>
          <w:rFonts w:ascii="Calibri" w:hAnsi="Calibri" w:cs="Calibri"/>
          <w:bCs/>
          <w:color w:val="00000A"/>
          <w:sz w:val="22"/>
          <w:szCs w:val="22"/>
        </w:rPr>
        <w:br/>
        <w:t>ofert określonym w rozdziale X</w:t>
      </w:r>
      <w:r w:rsidR="00363322" w:rsidRPr="00012054">
        <w:rPr>
          <w:rFonts w:ascii="Calibri" w:hAnsi="Calibri" w:cs="Calibri"/>
          <w:bCs/>
          <w:color w:val="00000A"/>
          <w:sz w:val="22"/>
          <w:szCs w:val="22"/>
        </w:rPr>
        <w:t>II</w:t>
      </w:r>
      <w:r w:rsidRPr="00012054">
        <w:rPr>
          <w:rFonts w:ascii="Calibri" w:hAnsi="Calibri" w:cs="Calibri"/>
          <w:bCs/>
          <w:color w:val="00000A"/>
          <w:sz w:val="22"/>
          <w:szCs w:val="22"/>
        </w:rPr>
        <w:t>I niniejszego SIWZ.</w:t>
      </w:r>
    </w:p>
    <w:p w14:paraId="70BDC085" w14:textId="77777777" w:rsidR="00CD4367" w:rsidRPr="00012054" w:rsidRDefault="00256C59">
      <w:pPr>
        <w:pStyle w:val="Default"/>
        <w:numPr>
          <w:ilvl w:val="0"/>
          <w:numId w:val="10"/>
        </w:numPr>
        <w:jc w:val="both"/>
        <w:rPr>
          <w:rFonts w:ascii="Calibri" w:hAnsi="Calibri" w:cs="Calibri"/>
          <w:bCs/>
          <w:color w:val="00000A"/>
          <w:sz w:val="22"/>
          <w:szCs w:val="22"/>
        </w:rPr>
      </w:pPr>
      <w:r w:rsidRPr="00012054">
        <w:rPr>
          <w:rFonts w:ascii="Calibri" w:hAnsi="Calibri" w:cs="Calibri"/>
          <w:bCs/>
          <w:color w:val="00000A"/>
          <w:sz w:val="22"/>
          <w:szCs w:val="22"/>
        </w:rPr>
        <w:t>Zamawiający udzieli zamówienia Wykonawcy, którego oferta odpowiada wszystkim wymaganiom SIWZ.</w:t>
      </w:r>
    </w:p>
    <w:p w14:paraId="30D727BA" w14:textId="6A30DEBB" w:rsidR="00CD4367" w:rsidRPr="00DD3387" w:rsidRDefault="00256C59" w:rsidP="00DD3387">
      <w:pPr>
        <w:pStyle w:val="Default"/>
        <w:numPr>
          <w:ilvl w:val="0"/>
          <w:numId w:val="10"/>
        </w:numPr>
        <w:jc w:val="both"/>
        <w:rPr>
          <w:rFonts w:ascii="Calibri" w:hAnsi="Calibri" w:cs="Calibri"/>
          <w:color w:val="00000A"/>
          <w:sz w:val="22"/>
          <w:szCs w:val="22"/>
        </w:rPr>
      </w:pPr>
      <w:r w:rsidRPr="00012054">
        <w:rPr>
          <w:rFonts w:ascii="Calibri" w:hAnsi="Calibri" w:cs="Calibri"/>
          <w:color w:val="00000A"/>
          <w:sz w:val="22"/>
          <w:szCs w:val="22"/>
        </w:rPr>
        <w:t xml:space="preserve">Po wybraniu przez komisję negocjacyjną najkorzystniejszej oferty i zatwierdzeniu wyników przez Zarząd Spółdzielni, </w:t>
      </w:r>
      <w:r w:rsidR="008E688D" w:rsidRPr="00012054">
        <w:rPr>
          <w:rFonts w:ascii="Calibri" w:hAnsi="Calibri" w:cs="Calibri"/>
          <w:color w:val="00000A"/>
          <w:sz w:val="22"/>
          <w:szCs w:val="22"/>
        </w:rPr>
        <w:t>Z</w:t>
      </w:r>
      <w:r w:rsidRPr="00012054">
        <w:rPr>
          <w:rFonts w:ascii="Calibri" w:hAnsi="Calibri" w:cs="Calibri"/>
          <w:color w:val="00000A"/>
          <w:sz w:val="22"/>
          <w:szCs w:val="22"/>
        </w:rPr>
        <w:t>amawiający informuje oferentów o wynikach postępowania. Ponadto Zamawiający zawiadamia oferenta pisemnie o wyborze jego oferty i o terminie zawarcia z nim umowy.</w:t>
      </w:r>
    </w:p>
    <w:p w14:paraId="491BCE28" w14:textId="77777777" w:rsidR="00CD4367" w:rsidRPr="00012054" w:rsidRDefault="00CD4367">
      <w:pPr>
        <w:pStyle w:val="Default"/>
        <w:jc w:val="both"/>
        <w:rPr>
          <w:rFonts w:ascii="Calibri" w:hAnsi="Calibri" w:cs="Calibri"/>
          <w:color w:val="00000A"/>
          <w:sz w:val="22"/>
          <w:szCs w:val="22"/>
        </w:rPr>
      </w:pPr>
    </w:p>
    <w:p w14:paraId="4AC0A83A" w14:textId="77777777" w:rsidR="00CD4367" w:rsidRPr="00012054" w:rsidRDefault="00256C59">
      <w:pPr>
        <w:pStyle w:val="Default"/>
        <w:numPr>
          <w:ilvl w:val="0"/>
          <w:numId w:val="5"/>
        </w:numPr>
        <w:jc w:val="both"/>
        <w:rPr>
          <w:rFonts w:ascii="Calibri" w:hAnsi="Calibri" w:cs="Calibri"/>
          <w:b/>
          <w:color w:val="00000A"/>
          <w:sz w:val="22"/>
          <w:szCs w:val="22"/>
        </w:rPr>
      </w:pPr>
      <w:r w:rsidRPr="00012054">
        <w:rPr>
          <w:rFonts w:ascii="Calibri" w:hAnsi="Calibri" w:cs="Calibri"/>
          <w:b/>
          <w:color w:val="00000A"/>
          <w:sz w:val="22"/>
          <w:szCs w:val="22"/>
        </w:rPr>
        <w:t>Kryteria oceny ofert:</w:t>
      </w:r>
    </w:p>
    <w:p w14:paraId="47CF9A70" w14:textId="61F9577E" w:rsidR="00CD4367" w:rsidRPr="00012054" w:rsidRDefault="00CD4367" w:rsidP="00DD3387">
      <w:pPr>
        <w:pStyle w:val="Default"/>
        <w:jc w:val="both"/>
        <w:rPr>
          <w:rFonts w:ascii="Calibri" w:hAnsi="Calibri" w:cs="Calibri"/>
          <w:b/>
          <w:color w:val="00000A"/>
          <w:sz w:val="22"/>
          <w:szCs w:val="22"/>
        </w:rPr>
      </w:pPr>
    </w:p>
    <w:p w14:paraId="2DC92A80" w14:textId="19440624" w:rsidR="00947B3E" w:rsidRPr="00012054" w:rsidRDefault="00947B3E" w:rsidP="006F4571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libri" w:hAnsi="Calibri" w:cs="Calibri"/>
          <w:color w:val="000000"/>
          <w:kern w:val="0"/>
          <w:sz w:val="22"/>
          <w:szCs w:val="22"/>
          <w:lang w:bidi="ar-SA"/>
        </w:rPr>
      </w:pPr>
      <w:r w:rsidRPr="00012054">
        <w:rPr>
          <w:rFonts w:ascii="Calibri" w:hAnsi="Calibri" w:cs="Calibri"/>
          <w:color w:val="000000"/>
          <w:kern w:val="0"/>
          <w:sz w:val="22"/>
          <w:szCs w:val="22"/>
          <w:lang w:bidi="ar-SA"/>
        </w:rPr>
        <w:t>Przy wyborze oferty Zamawiający będzie kierował się następującymi kryteriami:</w:t>
      </w:r>
    </w:p>
    <w:p w14:paraId="1A646517" w14:textId="77777777" w:rsidR="00947B3E" w:rsidRPr="00012054" w:rsidRDefault="00947B3E" w:rsidP="006F4571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libri" w:hAnsi="Calibri" w:cs="Calibri"/>
          <w:b/>
          <w:bCs/>
          <w:color w:val="0D0D0D"/>
          <w:kern w:val="0"/>
          <w:sz w:val="22"/>
          <w:szCs w:val="22"/>
          <w:lang w:bidi="ar-SA"/>
        </w:rPr>
      </w:pPr>
    </w:p>
    <w:p w14:paraId="0956AAC2" w14:textId="77777777" w:rsidR="00947B3E" w:rsidRPr="00012054" w:rsidRDefault="00947B3E" w:rsidP="006F4571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libri" w:hAnsi="Calibri" w:cs="Calibri"/>
          <w:b/>
          <w:bCs/>
          <w:color w:val="0D0D0D"/>
          <w:kern w:val="0"/>
          <w:sz w:val="22"/>
          <w:szCs w:val="22"/>
          <w:lang w:bidi="ar-SA"/>
        </w:rPr>
      </w:pPr>
    </w:p>
    <w:p w14:paraId="01A06736" w14:textId="0C6AA683" w:rsidR="00947B3E" w:rsidRPr="00012054" w:rsidRDefault="00947B3E" w:rsidP="006F4571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libri" w:hAnsi="Calibri" w:cs="Calibri"/>
          <w:b/>
          <w:bCs/>
          <w:color w:val="0D0D0D"/>
          <w:kern w:val="0"/>
          <w:sz w:val="22"/>
          <w:szCs w:val="22"/>
          <w:lang w:bidi="ar-SA"/>
        </w:rPr>
      </w:pPr>
      <w:r w:rsidRPr="00012054">
        <w:rPr>
          <w:rFonts w:ascii="Calibri" w:hAnsi="Calibri" w:cs="Calibri"/>
          <w:b/>
          <w:bCs/>
          <w:color w:val="0D0D0D"/>
          <w:kern w:val="0"/>
          <w:sz w:val="22"/>
          <w:szCs w:val="22"/>
          <w:lang w:bidi="ar-SA"/>
        </w:rPr>
        <w:t xml:space="preserve">KRYTERIUM </w:t>
      </w:r>
      <w:r w:rsidRPr="00012054">
        <w:rPr>
          <w:rFonts w:ascii="Calibri" w:hAnsi="Calibri" w:cs="Calibri"/>
          <w:b/>
          <w:bCs/>
          <w:color w:val="0D0D0D"/>
          <w:kern w:val="0"/>
          <w:sz w:val="22"/>
          <w:szCs w:val="22"/>
          <w:lang w:bidi="ar-SA"/>
        </w:rPr>
        <w:tab/>
      </w:r>
      <w:r w:rsidRPr="00012054">
        <w:rPr>
          <w:rFonts w:ascii="Calibri" w:hAnsi="Calibri" w:cs="Calibri"/>
          <w:b/>
          <w:bCs/>
          <w:color w:val="0D0D0D"/>
          <w:kern w:val="0"/>
          <w:sz w:val="22"/>
          <w:szCs w:val="22"/>
          <w:lang w:bidi="ar-SA"/>
        </w:rPr>
        <w:tab/>
      </w:r>
      <w:r w:rsidRPr="00012054">
        <w:rPr>
          <w:rFonts w:ascii="Calibri" w:hAnsi="Calibri" w:cs="Calibri"/>
          <w:b/>
          <w:bCs/>
          <w:color w:val="0D0D0D"/>
          <w:kern w:val="0"/>
          <w:sz w:val="22"/>
          <w:szCs w:val="22"/>
          <w:lang w:bidi="ar-SA"/>
        </w:rPr>
        <w:tab/>
      </w:r>
      <w:r w:rsidRPr="00012054">
        <w:rPr>
          <w:rFonts w:ascii="Calibri" w:hAnsi="Calibri" w:cs="Calibri"/>
          <w:b/>
          <w:bCs/>
          <w:color w:val="0D0D0D"/>
          <w:kern w:val="0"/>
          <w:sz w:val="22"/>
          <w:szCs w:val="22"/>
          <w:lang w:bidi="ar-SA"/>
        </w:rPr>
        <w:tab/>
      </w:r>
      <w:r w:rsidRPr="00012054">
        <w:rPr>
          <w:rFonts w:ascii="Calibri" w:hAnsi="Calibri" w:cs="Calibri"/>
          <w:b/>
          <w:bCs/>
          <w:color w:val="0D0D0D"/>
          <w:kern w:val="0"/>
          <w:sz w:val="22"/>
          <w:szCs w:val="22"/>
          <w:lang w:bidi="ar-SA"/>
        </w:rPr>
        <w:tab/>
        <w:t>WAGA</w:t>
      </w:r>
    </w:p>
    <w:p w14:paraId="7B92AD92" w14:textId="77777777" w:rsidR="00947B3E" w:rsidRPr="00012054" w:rsidRDefault="00947B3E" w:rsidP="006F4571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libri" w:hAnsi="Calibri" w:cs="Calibri"/>
          <w:b/>
          <w:bCs/>
          <w:color w:val="0D0D0D"/>
          <w:kern w:val="0"/>
          <w:sz w:val="22"/>
          <w:szCs w:val="22"/>
          <w:lang w:bidi="ar-SA"/>
        </w:rPr>
      </w:pPr>
    </w:p>
    <w:p w14:paraId="01A4371C" w14:textId="634BB262" w:rsidR="00947B3E" w:rsidRPr="00012054" w:rsidRDefault="00947B3E" w:rsidP="006F4571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libri" w:hAnsi="Calibri" w:cs="Calibri"/>
          <w:b/>
          <w:bCs/>
          <w:color w:val="0D0D0D"/>
          <w:kern w:val="0"/>
          <w:sz w:val="22"/>
          <w:szCs w:val="22"/>
          <w:lang w:bidi="ar-SA"/>
        </w:rPr>
      </w:pPr>
      <w:r w:rsidRPr="00012054">
        <w:rPr>
          <w:rFonts w:ascii="Calibri" w:hAnsi="Calibri" w:cs="Calibri"/>
          <w:b/>
          <w:bCs/>
          <w:color w:val="0D0D0D"/>
          <w:kern w:val="0"/>
          <w:sz w:val="22"/>
          <w:szCs w:val="22"/>
          <w:lang w:bidi="ar-SA"/>
        </w:rPr>
        <w:t xml:space="preserve">1. Cena </w:t>
      </w:r>
      <w:r w:rsidRPr="00012054">
        <w:rPr>
          <w:rFonts w:ascii="Calibri" w:hAnsi="Calibri" w:cs="Calibri"/>
          <w:b/>
          <w:bCs/>
          <w:color w:val="0D0D0D"/>
          <w:kern w:val="0"/>
          <w:sz w:val="22"/>
          <w:szCs w:val="22"/>
          <w:lang w:bidi="ar-SA"/>
        </w:rPr>
        <w:tab/>
      </w:r>
      <w:r w:rsidRPr="00012054">
        <w:rPr>
          <w:rFonts w:ascii="Calibri" w:hAnsi="Calibri" w:cs="Calibri"/>
          <w:b/>
          <w:bCs/>
          <w:color w:val="0D0D0D"/>
          <w:kern w:val="0"/>
          <w:sz w:val="22"/>
          <w:szCs w:val="22"/>
          <w:lang w:bidi="ar-SA"/>
        </w:rPr>
        <w:tab/>
      </w:r>
      <w:r w:rsidRPr="00012054">
        <w:rPr>
          <w:rFonts w:ascii="Calibri" w:hAnsi="Calibri" w:cs="Calibri"/>
          <w:b/>
          <w:bCs/>
          <w:color w:val="0D0D0D"/>
          <w:kern w:val="0"/>
          <w:sz w:val="22"/>
          <w:szCs w:val="22"/>
          <w:lang w:bidi="ar-SA"/>
        </w:rPr>
        <w:tab/>
      </w:r>
      <w:r w:rsidRPr="00012054">
        <w:rPr>
          <w:rFonts w:ascii="Calibri" w:hAnsi="Calibri" w:cs="Calibri"/>
          <w:b/>
          <w:bCs/>
          <w:color w:val="0D0D0D"/>
          <w:kern w:val="0"/>
          <w:sz w:val="22"/>
          <w:szCs w:val="22"/>
          <w:lang w:bidi="ar-SA"/>
        </w:rPr>
        <w:tab/>
      </w:r>
      <w:r w:rsidR="00776BA4" w:rsidRPr="00012054">
        <w:rPr>
          <w:rFonts w:ascii="Calibri" w:hAnsi="Calibri" w:cs="Calibri"/>
          <w:b/>
          <w:bCs/>
          <w:color w:val="0D0D0D"/>
          <w:kern w:val="0"/>
          <w:sz w:val="22"/>
          <w:szCs w:val="22"/>
          <w:lang w:bidi="ar-SA"/>
        </w:rPr>
        <w:tab/>
        <w:t xml:space="preserve">    </w:t>
      </w:r>
      <w:r w:rsidRPr="00012054">
        <w:rPr>
          <w:rFonts w:ascii="Calibri" w:hAnsi="Calibri" w:cs="Calibri"/>
          <w:b/>
          <w:bCs/>
          <w:color w:val="0D0D0D"/>
          <w:kern w:val="0"/>
          <w:sz w:val="22"/>
          <w:szCs w:val="22"/>
          <w:lang w:bidi="ar-SA"/>
        </w:rPr>
        <w:t>90</w:t>
      </w:r>
    </w:p>
    <w:p w14:paraId="13E2D6A6" w14:textId="6A07335D" w:rsidR="00947B3E" w:rsidRPr="00012054" w:rsidRDefault="00947B3E" w:rsidP="006F4571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libri" w:hAnsi="Calibri" w:cs="Calibri"/>
          <w:b/>
          <w:bCs/>
          <w:color w:val="0D0D0D"/>
          <w:kern w:val="0"/>
          <w:sz w:val="22"/>
          <w:szCs w:val="22"/>
          <w:lang w:bidi="ar-SA"/>
        </w:rPr>
      </w:pPr>
      <w:r w:rsidRPr="00012054">
        <w:rPr>
          <w:rFonts w:ascii="Calibri" w:hAnsi="Calibri" w:cs="Calibri"/>
          <w:b/>
          <w:bCs/>
          <w:color w:val="0D0D0D"/>
          <w:kern w:val="0"/>
          <w:sz w:val="22"/>
          <w:szCs w:val="22"/>
          <w:lang w:bidi="ar-SA"/>
        </w:rPr>
        <w:t xml:space="preserve">2. </w:t>
      </w:r>
      <w:r w:rsidRPr="00012054">
        <w:rPr>
          <w:rFonts w:ascii="Calibri" w:hAnsi="Calibri" w:cs="Calibri"/>
          <w:b/>
          <w:bCs/>
          <w:color w:val="000000"/>
          <w:kern w:val="0"/>
          <w:sz w:val="22"/>
          <w:szCs w:val="22"/>
          <w:lang w:bidi="ar-SA"/>
        </w:rPr>
        <w:t xml:space="preserve">Okres gwarancji </w:t>
      </w:r>
      <w:r w:rsidRPr="00012054">
        <w:rPr>
          <w:rFonts w:ascii="Calibri" w:hAnsi="Calibri" w:cs="Calibri"/>
          <w:b/>
          <w:bCs/>
          <w:color w:val="000000"/>
          <w:kern w:val="0"/>
          <w:sz w:val="22"/>
          <w:szCs w:val="22"/>
          <w:lang w:bidi="ar-SA"/>
        </w:rPr>
        <w:tab/>
      </w:r>
      <w:r w:rsidRPr="00012054">
        <w:rPr>
          <w:rFonts w:ascii="Calibri" w:hAnsi="Calibri" w:cs="Calibri"/>
          <w:b/>
          <w:bCs/>
          <w:color w:val="000000"/>
          <w:kern w:val="0"/>
          <w:sz w:val="22"/>
          <w:szCs w:val="22"/>
          <w:lang w:bidi="ar-SA"/>
        </w:rPr>
        <w:tab/>
      </w:r>
      <w:r w:rsidRPr="00012054">
        <w:rPr>
          <w:rFonts w:ascii="Calibri" w:hAnsi="Calibri" w:cs="Calibri"/>
          <w:b/>
          <w:bCs/>
          <w:color w:val="000000"/>
          <w:kern w:val="0"/>
          <w:sz w:val="22"/>
          <w:szCs w:val="22"/>
          <w:lang w:bidi="ar-SA"/>
        </w:rPr>
        <w:tab/>
      </w:r>
      <w:r w:rsidRPr="00012054">
        <w:rPr>
          <w:rFonts w:ascii="Calibri" w:hAnsi="Calibri" w:cs="Calibri"/>
          <w:b/>
          <w:bCs/>
          <w:color w:val="000000"/>
          <w:kern w:val="0"/>
          <w:sz w:val="22"/>
          <w:szCs w:val="22"/>
          <w:lang w:bidi="ar-SA"/>
        </w:rPr>
        <w:tab/>
        <w:t xml:space="preserve">    </w:t>
      </w:r>
      <w:r w:rsidRPr="00012054">
        <w:rPr>
          <w:rFonts w:ascii="Calibri" w:hAnsi="Calibri" w:cs="Calibri"/>
          <w:b/>
          <w:bCs/>
          <w:color w:val="0D0D0D"/>
          <w:kern w:val="0"/>
          <w:sz w:val="22"/>
          <w:szCs w:val="22"/>
          <w:lang w:bidi="ar-SA"/>
        </w:rPr>
        <w:t>10</w:t>
      </w:r>
    </w:p>
    <w:p w14:paraId="00515EBF" w14:textId="5D05EB97" w:rsidR="00947B3E" w:rsidRPr="00012054" w:rsidRDefault="00947B3E" w:rsidP="006F4571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libri" w:hAnsi="Calibri" w:cs="Calibri"/>
          <w:b/>
          <w:bCs/>
          <w:color w:val="0D0D0D"/>
          <w:kern w:val="0"/>
          <w:sz w:val="22"/>
          <w:szCs w:val="22"/>
          <w:lang w:bidi="ar-SA"/>
        </w:rPr>
      </w:pPr>
      <w:r w:rsidRPr="00012054">
        <w:rPr>
          <w:rFonts w:ascii="Calibri" w:hAnsi="Calibri" w:cs="Calibri"/>
          <w:b/>
          <w:bCs/>
          <w:color w:val="0D0D0D"/>
          <w:kern w:val="0"/>
          <w:sz w:val="22"/>
          <w:szCs w:val="22"/>
          <w:lang w:bidi="ar-SA"/>
        </w:rPr>
        <w:t xml:space="preserve">Razem </w:t>
      </w:r>
      <w:r w:rsidRPr="00012054">
        <w:rPr>
          <w:rFonts w:ascii="Calibri" w:hAnsi="Calibri" w:cs="Calibri"/>
          <w:b/>
          <w:bCs/>
          <w:color w:val="0D0D0D"/>
          <w:kern w:val="0"/>
          <w:sz w:val="22"/>
          <w:szCs w:val="22"/>
          <w:lang w:bidi="ar-SA"/>
        </w:rPr>
        <w:tab/>
      </w:r>
      <w:r w:rsidRPr="00012054">
        <w:rPr>
          <w:rFonts w:ascii="Calibri" w:hAnsi="Calibri" w:cs="Calibri"/>
          <w:b/>
          <w:bCs/>
          <w:color w:val="0D0D0D"/>
          <w:kern w:val="0"/>
          <w:sz w:val="22"/>
          <w:szCs w:val="22"/>
          <w:lang w:bidi="ar-SA"/>
        </w:rPr>
        <w:tab/>
      </w:r>
      <w:r w:rsidRPr="00012054">
        <w:rPr>
          <w:rFonts w:ascii="Calibri" w:hAnsi="Calibri" w:cs="Calibri"/>
          <w:b/>
          <w:bCs/>
          <w:color w:val="0D0D0D"/>
          <w:kern w:val="0"/>
          <w:sz w:val="22"/>
          <w:szCs w:val="22"/>
          <w:lang w:bidi="ar-SA"/>
        </w:rPr>
        <w:tab/>
      </w:r>
      <w:r w:rsidRPr="00012054">
        <w:rPr>
          <w:rFonts w:ascii="Calibri" w:hAnsi="Calibri" w:cs="Calibri"/>
          <w:b/>
          <w:bCs/>
          <w:color w:val="0D0D0D"/>
          <w:kern w:val="0"/>
          <w:sz w:val="22"/>
          <w:szCs w:val="22"/>
          <w:lang w:bidi="ar-SA"/>
        </w:rPr>
        <w:tab/>
      </w:r>
      <w:r w:rsidRPr="00012054">
        <w:rPr>
          <w:rFonts w:ascii="Calibri" w:hAnsi="Calibri" w:cs="Calibri"/>
          <w:b/>
          <w:bCs/>
          <w:color w:val="0D0D0D"/>
          <w:kern w:val="0"/>
          <w:sz w:val="22"/>
          <w:szCs w:val="22"/>
          <w:lang w:bidi="ar-SA"/>
        </w:rPr>
        <w:tab/>
      </w:r>
      <w:r w:rsidRPr="00012054">
        <w:rPr>
          <w:rFonts w:ascii="Calibri" w:hAnsi="Calibri" w:cs="Calibri"/>
          <w:b/>
          <w:bCs/>
          <w:color w:val="0D0D0D"/>
          <w:kern w:val="0"/>
          <w:sz w:val="22"/>
          <w:szCs w:val="22"/>
          <w:lang w:bidi="ar-SA"/>
        </w:rPr>
        <w:tab/>
        <w:t xml:space="preserve">    100</w:t>
      </w:r>
    </w:p>
    <w:p w14:paraId="7F8B3D3D" w14:textId="77777777" w:rsidR="00947B3E" w:rsidRPr="00012054" w:rsidRDefault="00947B3E" w:rsidP="006F4571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libri" w:hAnsi="Calibri" w:cs="Calibri"/>
          <w:color w:val="000000"/>
          <w:kern w:val="0"/>
          <w:sz w:val="22"/>
          <w:szCs w:val="22"/>
          <w:lang w:bidi="ar-SA"/>
        </w:rPr>
      </w:pPr>
    </w:p>
    <w:p w14:paraId="4CAC69F4" w14:textId="38390BEC" w:rsidR="00947B3E" w:rsidRPr="00012054" w:rsidRDefault="00947B3E" w:rsidP="006F4571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libri" w:hAnsi="Calibri" w:cs="Calibri"/>
          <w:color w:val="000000"/>
          <w:kern w:val="0"/>
          <w:sz w:val="22"/>
          <w:szCs w:val="22"/>
          <w:lang w:bidi="ar-SA"/>
        </w:rPr>
      </w:pPr>
      <w:r w:rsidRPr="00012054">
        <w:rPr>
          <w:rFonts w:ascii="Calibri" w:hAnsi="Calibri" w:cs="Calibri"/>
          <w:color w:val="000000"/>
          <w:kern w:val="0"/>
          <w:sz w:val="22"/>
          <w:szCs w:val="22"/>
          <w:lang w:bidi="ar-SA"/>
        </w:rPr>
        <w:t>Sposób oceny ofert:</w:t>
      </w:r>
    </w:p>
    <w:p w14:paraId="2A661863" w14:textId="77777777" w:rsidR="0003250E" w:rsidRPr="00012054" w:rsidRDefault="0003250E" w:rsidP="006F4571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libri" w:hAnsi="Calibri" w:cs="Calibri"/>
          <w:color w:val="0D0D0D"/>
          <w:kern w:val="0"/>
          <w:sz w:val="22"/>
          <w:szCs w:val="22"/>
          <w:lang w:bidi="ar-SA"/>
        </w:rPr>
      </w:pPr>
    </w:p>
    <w:p w14:paraId="0D6981B3" w14:textId="61AC4F2B" w:rsidR="00947B3E" w:rsidRPr="00012054" w:rsidRDefault="00947B3E" w:rsidP="006F4571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libri" w:hAnsi="Calibri" w:cs="Calibri"/>
          <w:color w:val="0D0D0D"/>
          <w:kern w:val="0"/>
          <w:sz w:val="22"/>
          <w:szCs w:val="22"/>
          <w:lang w:bidi="ar-SA"/>
        </w:rPr>
      </w:pPr>
      <w:r w:rsidRPr="00012054">
        <w:rPr>
          <w:rFonts w:ascii="Calibri" w:hAnsi="Calibri" w:cs="Calibri"/>
          <w:color w:val="0D0D0D"/>
          <w:kern w:val="0"/>
          <w:sz w:val="22"/>
          <w:szCs w:val="22"/>
          <w:lang w:bidi="ar-SA"/>
        </w:rPr>
        <w:t>Liczba punktów danej oferty będzie stanowiła sumę punktów przyznanych w każdym z</w:t>
      </w:r>
    </w:p>
    <w:p w14:paraId="23A1598A" w14:textId="77777777" w:rsidR="00947B3E" w:rsidRPr="00012054" w:rsidRDefault="00947B3E" w:rsidP="006F4571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libri" w:hAnsi="Calibri" w:cs="Calibri"/>
          <w:color w:val="0D0D0D"/>
          <w:kern w:val="0"/>
          <w:sz w:val="22"/>
          <w:szCs w:val="22"/>
          <w:lang w:bidi="ar-SA"/>
        </w:rPr>
      </w:pPr>
      <w:r w:rsidRPr="00012054">
        <w:rPr>
          <w:rFonts w:ascii="Calibri" w:hAnsi="Calibri" w:cs="Calibri"/>
          <w:color w:val="0D0D0D"/>
          <w:kern w:val="0"/>
          <w:sz w:val="22"/>
          <w:szCs w:val="22"/>
          <w:lang w:bidi="ar-SA"/>
        </w:rPr>
        <w:t>kryteriów, zgodnie z wzorem:</w:t>
      </w:r>
    </w:p>
    <w:p w14:paraId="14C8ACF9" w14:textId="77777777" w:rsidR="004825DC" w:rsidRPr="00012054" w:rsidRDefault="004825DC" w:rsidP="006F4571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libri" w:hAnsi="Calibri" w:cs="Calibri"/>
          <w:b/>
          <w:bCs/>
          <w:color w:val="0D0D0D"/>
          <w:kern w:val="0"/>
          <w:sz w:val="22"/>
          <w:szCs w:val="22"/>
          <w:lang w:bidi="ar-SA"/>
        </w:rPr>
      </w:pPr>
    </w:p>
    <w:p w14:paraId="7FF4CEBB" w14:textId="0C2F7C85" w:rsidR="00947B3E" w:rsidRPr="00012054" w:rsidRDefault="00947B3E" w:rsidP="006F4571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libri" w:hAnsi="Calibri" w:cs="Calibri"/>
          <w:b/>
          <w:bCs/>
          <w:color w:val="0D0D0D"/>
          <w:kern w:val="0"/>
          <w:sz w:val="22"/>
          <w:szCs w:val="22"/>
          <w:lang w:bidi="ar-SA"/>
        </w:rPr>
      </w:pPr>
      <w:r w:rsidRPr="00012054">
        <w:rPr>
          <w:rFonts w:ascii="Calibri" w:hAnsi="Calibri" w:cs="Calibri"/>
          <w:b/>
          <w:bCs/>
          <w:color w:val="0D0D0D"/>
          <w:kern w:val="0"/>
          <w:sz w:val="22"/>
          <w:szCs w:val="22"/>
          <w:lang w:bidi="ar-SA"/>
        </w:rPr>
        <w:t>P = C + G</w:t>
      </w:r>
    </w:p>
    <w:p w14:paraId="6DABE6B3" w14:textId="29C259CB" w:rsidR="00947B3E" w:rsidRPr="00012054" w:rsidRDefault="00947B3E" w:rsidP="006F4571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libri" w:hAnsi="Calibri" w:cs="Calibri"/>
          <w:color w:val="0D0D0D"/>
          <w:kern w:val="0"/>
          <w:sz w:val="22"/>
          <w:szCs w:val="22"/>
          <w:lang w:bidi="ar-SA"/>
        </w:rPr>
      </w:pPr>
      <w:r w:rsidRPr="00012054">
        <w:rPr>
          <w:rFonts w:ascii="Calibri" w:hAnsi="Calibri" w:cs="Calibri"/>
          <w:b/>
          <w:bCs/>
          <w:color w:val="0D0D0D"/>
          <w:kern w:val="0"/>
          <w:sz w:val="22"/>
          <w:szCs w:val="22"/>
          <w:lang w:bidi="ar-SA"/>
        </w:rPr>
        <w:t xml:space="preserve">P </w:t>
      </w:r>
      <w:r w:rsidRPr="00012054">
        <w:rPr>
          <w:rFonts w:ascii="Calibri" w:hAnsi="Calibri" w:cs="Calibri"/>
          <w:color w:val="0D0D0D"/>
          <w:kern w:val="0"/>
          <w:sz w:val="22"/>
          <w:szCs w:val="22"/>
          <w:lang w:bidi="ar-SA"/>
        </w:rPr>
        <w:t>– łączna punktacja ofert</w:t>
      </w:r>
      <w:r w:rsidR="0003250E" w:rsidRPr="00012054">
        <w:rPr>
          <w:rFonts w:ascii="Calibri" w:hAnsi="Calibri" w:cs="Calibri"/>
          <w:color w:val="0D0D0D"/>
          <w:kern w:val="0"/>
          <w:sz w:val="22"/>
          <w:szCs w:val="22"/>
          <w:lang w:bidi="ar-SA"/>
        </w:rPr>
        <w:t>y</w:t>
      </w:r>
      <w:r w:rsidRPr="00012054">
        <w:rPr>
          <w:rFonts w:ascii="Calibri" w:hAnsi="Calibri" w:cs="Calibri"/>
          <w:color w:val="0D0D0D"/>
          <w:kern w:val="0"/>
          <w:sz w:val="22"/>
          <w:szCs w:val="22"/>
          <w:lang w:bidi="ar-SA"/>
        </w:rPr>
        <w:t xml:space="preserve"> badanej</w:t>
      </w:r>
    </w:p>
    <w:p w14:paraId="76BE4A26" w14:textId="77777777" w:rsidR="00947B3E" w:rsidRPr="00012054" w:rsidRDefault="00947B3E" w:rsidP="006F4571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libri" w:hAnsi="Calibri" w:cs="Calibri"/>
          <w:b/>
          <w:bCs/>
          <w:color w:val="0D0D0D"/>
          <w:kern w:val="0"/>
          <w:sz w:val="22"/>
          <w:szCs w:val="22"/>
          <w:lang w:bidi="ar-SA"/>
        </w:rPr>
      </w:pPr>
      <w:r w:rsidRPr="00012054">
        <w:rPr>
          <w:rFonts w:ascii="Calibri" w:hAnsi="Calibri" w:cs="Calibri"/>
          <w:b/>
          <w:bCs/>
          <w:color w:val="0D0D0D"/>
          <w:kern w:val="0"/>
          <w:sz w:val="22"/>
          <w:szCs w:val="22"/>
          <w:lang w:bidi="ar-SA"/>
        </w:rPr>
        <w:t xml:space="preserve">C </w:t>
      </w:r>
      <w:r w:rsidRPr="00012054">
        <w:rPr>
          <w:rFonts w:ascii="Calibri" w:hAnsi="Calibri" w:cs="Calibri"/>
          <w:color w:val="0D0D0D"/>
          <w:kern w:val="0"/>
          <w:sz w:val="22"/>
          <w:szCs w:val="22"/>
          <w:lang w:bidi="ar-SA"/>
        </w:rPr>
        <w:t xml:space="preserve">– liczba punktów otrzymana przez Wykonawcę dla kryterium </w:t>
      </w:r>
      <w:r w:rsidRPr="00012054">
        <w:rPr>
          <w:rFonts w:ascii="Calibri" w:hAnsi="Calibri" w:cs="Calibri"/>
          <w:b/>
          <w:bCs/>
          <w:color w:val="0D0D0D"/>
          <w:kern w:val="0"/>
          <w:sz w:val="22"/>
          <w:szCs w:val="22"/>
          <w:lang w:bidi="ar-SA"/>
        </w:rPr>
        <w:t>„Cena”</w:t>
      </w:r>
    </w:p>
    <w:p w14:paraId="7D2F8E02" w14:textId="77777777" w:rsidR="00947B3E" w:rsidRPr="00012054" w:rsidRDefault="00947B3E" w:rsidP="006F4571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libri" w:hAnsi="Calibri" w:cs="Calibri"/>
          <w:b/>
          <w:bCs/>
          <w:color w:val="0D0D0D"/>
          <w:kern w:val="0"/>
          <w:sz w:val="22"/>
          <w:szCs w:val="22"/>
          <w:lang w:bidi="ar-SA"/>
        </w:rPr>
      </w:pPr>
      <w:r w:rsidRPr="00012054">
        <w:rPr>
          <w:rFonts w:ascii="Calibri" w:hAnsi="Calibri" w:cs="Calibri"/>
          <w:b/>
          <w:bCs/>
          <w:color w:val="0D0D0D"/>
          <w:kern w:val="0"/>
          <w:sz w:val="22"/>
          <w:szCs w:val="22"/>
          <w:lang w:bidi="ar-SA"/>
        </w:rPr>
        <w:t xml:space="preserve">G </w:t>
      </w:r>
      <w:r w:rsidRPr="00012054">
        <w:rPr>
          <w:rFonts w:ascii="Calibri" w:hAnsi="Calibri" w:cs="Calibri"/>
          <w:color w:val="0D0D0D"/>
          <w:kern w:val="0"/>
          <w:sz w:val="22"/>
          <w:szCs w:val="22"/>
          <w:lang w:bidi="ar-SA"/>
        </w:rPr>
        <w:t xml:space="preserve">– liczba punktów otrzymana przez Wykonawcę dla kryterium </w:t>
      </w:r>
      <w:r w:rsidRPr="00012054">
        <w:rPr>
          <w:rFonts w:ascii="Calibri" w:hAnsi="Calibri" w:cs="Calibri"/>
          <w:b/>
          <w:bCs/>
          <w:color w:val="0D0D0D"/>
          <w:kern w:val="0"/>
          <w:sz w:val="22"/>
          <w:szCs w:val="22"/>
          <w:lang w:bidi="ar-SA"/>
        </w:rPr>
        <w:t>„</w:t>
      </w:r>
      <w:r w:rsidRPr="00012054">
        <w:rPr>
          <w:rFonts w:ascii="Calibri" w:hAnsi="Calibri" w:cs="Calibri"/>
          <w:b/>
          <w:bCs/>
          <w:color w:val="000000"/>
          <w:kern w:val="0"/>
          <w:sz w:val="22"/>
          <w:szCs w:val="22"/>
          <w:lang w:bidi="ar-SA"/>
        </w:rPr>
        <w:t>Okres gwarancji</w:t>
      </w:r>
      <w:r w:rsidRPr="00012054">
        <w:rPr>
          <w:rFonts w:ascii="Calibri" w:hAnsi="Calibri" w:cs="Calibri"/>
          <w:b/>
          <w:bCs/>
          <w:color w:val="0D0D0D"/>
          <w:kern w:val="0"/>
          <w:sz w:val="22"/>
          <w:szCs w:val="22"/>
          <w:lang w:bidi="ar-SA"/>
        </w:rPr>
        <w:t>”</w:t>
      </w:r>
    </w:p>
    <w:p w14:paraId="33B0440D" w14:textId="77777777" w:rsidR="004825DC" w:rsidRPr="00012054" w:rsidRDefault="00947B3E" w:rsidP="006F4571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libri" w:hAnsi="Calibri" w:cs="Calibri"/>
          <w:b/>
          <w:bCs/>
          <w:color w:val="000000"/>
          <w:kern w:val="0"/>
          <w:sz w:val="22"/>
          <w:szCs w:val="22"/>
          <w:lang w:bidi="ar-SA"/>
        </w:rPr>
      </w:pPr>
      <w:r w:rsidRPr="00012054">
        <w:rPr>
          <w:rFonts w:ascii="Calibri" w:hAnsi="Calibri" w:cs="Calibri"/>
          <w:b/>
          <w:bCs/>
          <w:color w:val="000000"/>
          <w:kern w:val="0"/>
          <w:sz w:val="22"/>
          <w:szCs w:val="22"/>
          <w:lang w:bidi="ar-SA"/>
        </w:rPr>
        <w:t xml:space="preserve">  </w:t>
      </w:r>
    </w:p>
    <w:p w14:paraId="2467ECD2" w14:textId="6D641616" w:rsidR="00947B3E" w:rsidRPr="00012054" w:rsidRDefault="00947B3E" w:rsidP="006F4571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libri" w:hAnsi="Calibri" w:cs="Calibri"/>
          <w:b/>
          <w:bCs/>
          <w:color w:val="000000"/>
          <w:kern w:val="0"/>
          <w:sz w:val="22"/>
          <w:szCs w:val="22"/>
          <w:lang w:bidi="ar-SA"/>
        </w:rPr>
      </w:pPr>
      <w:r w:rsidRPr="00012054">
        <w:rPr>
          <w:rFonts w:ascii="Calibri" w:hAnsi="Calibri" w:cs="Calibri"/>
          <w:b/>
          <w:bCs/>
          <w:color w:val="000000"/>
          <w:kern w:val="0"/>
          <w:sz w:val="22"/>
          <w:szCs w:val="22"/>
          <w:lang w:bidi="ar-SA"/>
        </w:rPr>
        <w:t>Dla kryterium: Cena (C)</w:t>
      </w:r>
    </w:p>
    <w:p w14:paraId="41F50523" w14:textId="1F463F5D" w:rsidR="00947B3E" w:rsidRPr="00012054" w:rsidRDefault="00947B3E" w:rsidP="006F4571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libri" w:hAnsi="Calibri" w:cs="Calibri"/>
          <w:color w:val="0D0D0D"/>
          <w:kern w:val="0"/>
          <w:sz w:val="22"/>
          <w:szCs w:val="22"/>
          <w:lang w:bidi="ar-SA"/>
        </w:rPr>
      </w:pPr>
      <w:r w:rsidRPr="00012054">
        <w:rPr>
          <w:rFonts w:ascii="Calibri" w:hAnsi="Calibri" w:cs="Calibri"/>
          <w:color w:val="0D0D0D"/>
          <w:kern w:val="0"/>
          <w:sz w:val="22"/>
          <w:szCs w:val="22"/>
          <w:lang w:bidi="ar-SA"/>
        </w:rPr>
        <w:t>Wykonawca może uzyskać maksymalnie 90 pkt. wg następującego wzoru:</w:t>
      </w:r>
    </w:p>
    <w:p w14:paraId="53F3E643" w14:textId="77777777" w:rsidR="00947B3E" w:rsidRPr="00012054" w:rsidRDefault="00947B3E" w:rsidP="006F4571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libri" w:hAnsi="Calibri" w:cs="Calibri"/>
          <w:color w:val="0D0D0D"/>
          <w:kern w:val="0"/>
          <w:sz w:val="22"/>
          <w:szCs w:val="22"/>
          <w:lang w:bidi="ar-SA"/>
        </w:rPr>
      </w:pPr>
    </w:p>
    <w:p w14:paraId="6FD2E92D" w14:textId="0511C4B4" w:rsidR="00947B3E" w:rsidRPr="00012054" w:rsidRDefault="00947B3E" w:rsidP="006F4571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libri" w:hAnsi="Calibri" w:cs="Calibri"/>
          <w:color w:val="0D0D0D"/>
          <w:kern w:val="0"/>
          <w:sz w:val="22"/>
          <w:szCs w:val="22"/>
          <w:lang w:bidi="ar-SA"/>
        </w:rPr>
      </w:pPr>
      <w:r w:rsidRPr="00012054">
        <w:rPr>
          <w:rFonts w:ascii="Calibri" w:hAnsi="Calibri" w:cs="Calibri"/>
          <w:color w:val="0D0D0D"/>
          <w:kern w:val="0"/>
          <w:sz w:val="22"/>
          <w:szCs w:val="22"/>
          <w:lang w:bidi="ar-SA"/>
        </w:rPr>
        <w:t xml:space="preserve">       najniższa cena brutto spośród ofert ważnych</w:t>
      </w:r>
    </w:p>
    <w:p w14:paraId="09485EE8" w14:textId="7C4DC531" w:rsidR="00947B3E" w:rsidRPr="00012054" w:rsidRDefault="00947B3E" w:rsidP="006F4571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libri" w:hAnsi="Calibri" w:cs="Calibri"/>
          <w:color w:val="0D0D0D"/>
          <w:kern w:val="0"/>
          <w:sz w:val="22"/>
          <w:szCs w:val="22"/>
          <w:lang w:bidi="ar-SA"/>
        </w:rPr>
      </w:pPr>
      <w:r w:rsidRPr="00012054">
        <w:rPr>
          <w:rFonts w:ascii="Calibri" w:hAnsi="Calibri" w:cs="Calibri"/>
          <w:color w:val="0D0D0D"/>
          <w:kern w:val="0"/>
          <w:sz w:val="22"/>
          <w:szCs w:val="22"/>
          <w:lang w:bidi="ar-SA"/>
        </w:rPr>
        <w:t>C = ------------------------------------------------------ x 100 x 90%</w:t>
      </w:r>
    </w:p>
    <w:p w14:paraId="386DB1FD" w14:textId="35992154" w:rsidR="00947B3E" w:rsidRPr="00012054" w:rsidRDefault="00947B3E" w:rsidP="006F4571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libri" w:hAnsi="Calibri" w:cs="Calibri"/>
          <w:color w:val="0D0D0D"/>
          <w:kern w:val="0"/>
          <w:sz w:val="22"/>
          <w:szCs w:val="22"/>
          <w:lang w:bidi="ar-SA"/>
        </w:rPr>
      </w:pPr>
      <w:r w:rsidRPr="00012054">
        <w:rPr>
          <w:rFonts w:ascii="Calibri" w:hAnsi="Calibri" w:cs="Calibri"/>
          <w:color w:val="0D0D0D"/>
          <w:kern w:val="0"/>
          <w:sz w:val="22"/>
          <w:szCs w:val="22"/>
          <w:lang w:bidi="ar-SA"/>
        </w:rPr>
        <w:t xml:space="preserve">       cena brutto oferty badanej</w:t>
      </w:r>
    </w:p>
    <w:p w14:paraId="2F0618DE" w14:textId="77777777" w:rsidR="00947B3E" w:rsidRPr="00012054" w:rsidRDefault="00947B3E" w:rsidP="006F4571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libri" w:hAnsi="Calibri" w:cs="Calibri"/>
          <w:color w:val="0D0D0D"/>
          <w:kern w:val="0"/>
          <w:sz w:val="22"/>
          <w:szCs w:val="22"/>
          <w:lang w:bidi="ar-SA"/>
        </w:rPr>
      </w:pPr>
    </w:p>
    <w:p w14:paraId="63520A3B" w14:textId="15B3D52F" w:rsidR="00947B3E" w:rsidRPr="00012054" w:rsidRDefault="00947B3E" w:rsidP="006F4571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libri" w:hAnsi="Calibri" w:cs="Calibri"/>
          <w:color w:val="0D0D0D"/>
          <w:kern w:val="0"/>
          <w:sz w:val="22"/>
          <w:szCs w:val="22"/>
          <w:lang w:bidi="ar-SA"/>
        </w:rPr>
      </w:pPr>
      <w:r w:rsidRPr="00012054">
        <w:rPr>
          <w:rFonts w:ascii="Calibri" w:hAnsi="Calibri" w:cs="Calibri"/>
          <w:color w:val="0D0D0D"/>
          <w:kern w:val="0"/>
          <w:sz w:val="22"/>
          <w:szCs w:val="22"/>
          <w:lang w:bidi="ar-SA"/>
        </w:rPr>
        <w:t>Przez „cenę” należy rozumieć cenę w rozumieniu art. 3 ust. 1 pkt 1 i ust. 2 ustawy z dnia</w:t>
      </w:r>
    </w:p>
    <w:p w14:paraId="5D5F52AC" w14:textId="77777777" w:rsidR="00947B3E" w:rsidRPr="00012054" w:rsidRDefault="00947B3E" w:rsidP="006F4571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libri" w:hAnsi="Calibri" w:cs="Calibri"/>
          <w:color w:val="0D0D0D"/>
          <w:kern w:val="0"/>
          <w:sz w:val="22"/>
          <w:szCs w:val="22"/>
          <w:lang w:bidi="ar-SA"/>
        </w:rPr>
      </w:pPr>
      <w:r w:rsidRPr="00012054">
        <w:rPr>
          <w:rFonts w:ascii="Calibri" w:hAnsi="Calibri" w:cs="Calibri"/>
          <w:color w:val="0D0D0D"/>
          <w:kern w:val="0"/>
          <w:sz w:val="22"/>
          <w:szCs w:val="22"/>
          <w:lang w:bidi="ar-SA"/>
        </w:rPr>
        <w:t>9 maja 2014 r. o informowaniu o cenach towarów i usług (tekst jednolity Dz. U. 2019 r.,</w:t>
      </w:r>
    </w:p>
    <w:p w14:paraId="2CF37723" w14:textId="77777777" w:rsidR="00947B3E" w:rsidRPr="00012054" w:rsidRDefault="00947B3E" w:rsidP="006F4571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libri" w:hAnsi="Calibri" w:cs="Calibri"/>
          <w:color w:val="0D0D0D"/>
          <w:kern w:val="0"/>
          <w:sz w:val="22"/>
          <w:szCs w:val="22"/>
          <w:lang w:bidi="ar-SA"/>
        </w:rPr>
      </w:pPr>
      <w:r w:rsidRPr="00012054">
        <w:rPr>
          <w:rFonts w:ascii="Calibri" w:hAnsi="Calibri" w:cs="Calibri"/>
          <w:color w:val="0D0D0D"/>
          <w:kern w:val="0"/>
          <w:sz w:val="22"/>
          <w:szCs w:val="22"/>
          <w:lang w:bidi="ar-SA"/>
        </w:rPr>
        <w:t>poz. 178 z późn. zm.).</w:t>
      </w:r>
    </w:p>
    <w:p w14:paraId="746C23D5" w14:textId="77777777" w:rsidR="00947B3E" w:rsidRPr="00012054" w:rsidRDefault="00947B3E" w:rsidP="006F4571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libri" w:hAnsi="Calibri" w:cs="Calibri"/>
          <w:b/>
          <w:bCs/>
          <w:color w:val="000000"/>
          <w:kern w:val="0"/>
          <w:sz w:val="22"/>
          <w:szCs w:val="22"/>
          <w:lang w:bidi="ar-SA"/>
        </w:rPr>
      </w:pPr>
    </w:p>
    <w:p w14:paraId="132E4DB6" w14:textId="65E7E1BF" w:rsidR="00947B3E" w:rsidRPr="00012054" w:rsidRDefault="00947B3E" w:rsidP="006F4571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libri" w:hAnsi="Calibri" w:cs="Calibri"/>
          <w:b/>
          <w:bCs/>
          <w:color w:val="000000"/>
          <w:kern w:val="0"/>
          <w:sz w:val="22"/>
          <w:szCs w:val="22"/>
          <w:lang w:bidi="ar-SA"/>
        </w:rPr>
      </w:pPr>
      <w:r w:rsidRPr="00012054">
        <w:rPr>
          <w:rFonts w:ascii="Calibri" w:hAnsi="Calibri" w:cs="Calibri"/>
          <w:b/>
          <w:bCs/>
          <w:color w:val="000000"/>
          <w:kern w:val="0"/>
          <w:sz w:val="22"/>
          <w:szCs w:val="22"/>
          <w:lang w:bidi="ar-SA"/>
        </w:rPr>
        <w:t>Dla kryterium: Okres gwarancji (G)</w:t>
      </w:r>
    </w:p>
    <w:p w14:paraId="454A4058" w14:textId="77777777" w:rsidR="00947B3E" w:rsidRPr="00012054" w:rsidRDefault="00947B3E" w:rsidP="006F4571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libri" w:hAnsi="Calibri" w:cs="Calibri"/>
          <w:color w:val="000000"/>
          <w:kern w:val="0"/>
          <w:sz w:val="22"/>
          <w:szCs w:val="22"/>
          <w:lang w:bidi="ar-SA"/>
        </w:rPr>
      </w:pPr>
    </w:p>
    <w:p w14:paraId="72680A58" w14:textId="4C12BE62" w:rsidR="00947B3E" w:rsidRPr="00012054" w:rsidRDefault="00947B3E" w:rsidP="006F4571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libri" w:hAnsi="Calibri" w:cs="Calibri"/>
          <w:color w:val="000000"/>
          <w:kern w:val="0"/>
          <w:sz w:val="22"/>
          <w:szCs w:val="22"/>
          <w:lang w:bidi="ar-SA"/>
        </w:rPr>
      </w:pPr>
      <w:r w:rsidRPr="00012054">
        <w:rPr>
          <w:rFonts w:ascii="Calibri" w:hAnsi="Calibri" w:cs="Calibri"/>
          <w:color w:val="000000"/>
          <w:kern w:val="0"/>
          <w:sz w:val="22"/>
          <w:szCs w:val="22"/>
          <w:lang w:bidi="ar-SA"/>
        </w:rPr>
        <w:t>Waga kryterium 10 pkt.</w:t>
      </w:r>
    </w:p>
    <w:p w14:paraId="115DCA11" w14:textId="77777777" w:rsidR="0003250E" w:rsidRPr="00012054" w:rsidRDefault="0003250E" w:rsidP="006F4571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libri" w:hAnsi="Calibri" w:cs="Calibri"/>
          <w:color w:val="000000"/>
          <w:kern w:val="0"/>
          <w:sz w:val="22"/>
          <w:szCs w:val="22"/>
          <w:lang w:bidi="ar-SA"/>
        </w:rPr>
      </w:pPr>
    </w:p>
    <w:p w14:paraId="43021516" w14:textId="1A215372" w:rsidR="00947B3E" w:rsidRPr="00012054" w:rsidRDefault="00D27AC1">
      <w:pPr>
        <w:pStyle w:val="Akapitzlist"/>
        <w:numPr>
          <w:ilvl w:val="0"/>
          <w:numId w:val="33"/>
        </w:numPr>
        <w:suppressAutoHyphens w:val="0"/>
        <w:autoSpaceDE w:val="0"/>
        <w:adjustRightInd w:val="0"/>
        <w:jc w:val="both"/>
        <w:textAlignment w:val="auto"/>
        <w:rPr>
          <w:rFonts w:ascii="Calibri" w:hAnsi="Calibri" w:cs="Calibri"/>
          <w:kern w:val="0"/>
          <w:sz w:val="22"/>
          <w:szCs w:val="22"/>
          <w:lang w:bidi="ar-SA"/>
        </w:rPr>
      </w:pPr>
      <w:r w:rsidRPr="00012054">
        <w:rPr>
          <w:rFonts w:ascii="Calibri" w:hAnsi="Calibri" w:cs="Calibri"/>
          <w:kern w:val="0"/>
          <w:sz w:val="22"/>
          <w:szCs w:val="22"/>
          <w:lang w:bidi="ar-SA"/>
        </w:rPr>
        <w:t>m</w:t>
      </w:r>
      <w:r w:rsidR="00947B3E" w:rsidRPr="00012054">
        <w:rPr>
          <w:rFonts w:ascii="Calibri" w:hAnsi="Calibri" w:cs="Calibri"/>
          <w:kern w:val="0"/>
          <w:sz w:val="22"/>
          <w:szCs w:val="22"/>
          <w:lang w:bidi="ar-SA"/>
        </w:rPr>
        <w:t xml:space="preserve">iesięcy </w:t>
      </w:r>
      <w:r w:rsidR="0003250E" w:rsidRPr="00012054">
        <w:rPr>
          <w:rFonts w:ascii="Calibri" w:hAnsi="Calibri" w:cs="Calibri"/>
          <w:kern w:val="0"/>
          <w:sz w:val="22"/>
          <w:szCs w:val="22"/>
          <w:lang w:bidi="ar-SA"/>
        </w:rPr>
        <w:t>5</w:t>
      </w:r>
      <w:r w:rsidR="00947B3E" w:rsidRPr="00012054">
        <w:rPr>
          <w:rFonts w:ascii="Calibri" w:hAnsi="Calibri" w:cs="Calibri"/>
          <w:kern w:val="0"/>
          <w:sz w:val="22"/>
          <w:szCs w:val="22"/>
          <w:lang w:bidi="ar-SA"/>
        </w:rPr>
        <w:t xml:space="preserve"> pkt.</w:t>
      </w:r>
    </w:p>
    <w:p w14:paraId="01D7EDE4" w14:textId="1CF5F7CD" w:rsidR="0003250E" w:rsidRPr="00012054" w:rsidRDefault="00D27AC1" w:rsidP="00D27AC1">
      <w:pPr>
        <w:suppressAutoHyphens w:val="0"/>
        <w:autoSpaceDE w:val="0"/>
        <w:adjustRightInd w:val="0"/>
        <w:ind w:firstLine="360"/>
        <w:jc w:val="both"/>
        <w:textAlignment w:val="auto"/>
        <w:rPr>
          <w:rFonts w:ascii="Calibri" w:hAnsi="Calibri" w:cs="Calibri"/>
          <w:kern w:val="0"/>
          <w:sz w:val="22"/>
          <w:szCs w:val="22"/>
          <w:lang w:bidi="ar-SA"/>
        </w:rPr>
      </w:pPr>
      <w:r w:rsidRPr="00012054">
        <w:rPr>
          <w:rFonts w:ascii="Calibri" w:hAnsi="Calibri" w:cs="Calibri"/>
          <w:kern w:val="0"/>
          <w:sz w:val="22"/>
          <w:szCs w:val="22"/>
          <w:lang w:bidi="ar-SA"/>
        </w:rPr>
        <w:t>72 m</w:t>
      </w:r>
      <w:r w:rsidR="0003250E" w:rsidRPr="00012054">
        <w:rPr>
          <w:rFonts w:ascii="Calibri" w:hAnsi="Calibri" w:cs="Calibri"/>
          <w:kern w:val="0"/>
          <w:sz w:val="22"/>
          <w:szCs w:val="22"/>
          <w:lang w:bidi="ar-SA"/>
        </w:rPr>
        <w:t>iesiące 10 pkt.</w:t>
      </w:r>
    </w:p>
    <w:p w14:paraId="240269B4" w14:textId="373CC80E" w:rsidR="00947B3E" w:rsidRPr="00012054" w:rsidRDefault="00947B3E" w:rsidP="006F4571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libri" w:hAnsi="Calibri" w:cs="Calibri"/>
          <w:color w:val="000000"/>
          <w:kern w:val="0"/>
          <w:sz w:val="22"/>
          <w:szCs w:val="22"/>
          <w:lang w:bidi="ar-SA"/>
        </w:rPr>
      </w:pPr>
    </w:p>
    <w:p w14:paraId="043D9E72" w14:textId="64B7C68E" w:rsidR="00947B3E" w:rsidRPr="00012054" w:rsidRDefault="006F4571" w:rsidP="004825DC">
      <w:pPr>
        <w:pStyle w:val="Akapitzlist"/>
        <w:numPr>
          <w:ilvl w:val="0"/>
          <w:numId w:val="36"/>
        </w:numPr>
        <w:suppressAutoHyphens w:val="0"/>
        <w:autoSpaceDE w:val="0"/>
        <w:adjustRightInd w:val="0"/>
        <w:jc w:val="both"/>
        <w:textAlignment w:val="auto"/>
        <w:rPr>
          <w:rFonts w:ascii="Calibri" w:hAnsi="Calibri" w:cs="Calibri"/>
          <w:kern w:val="0"/>
          <w:sz w:val="22"/>
          <w:szCs w:val="22"/>
          <w:lang w:bidi="ar-SA"/>
        </w:rPr>
      </w:pPr>
      <w:r w:rsidRPr="00012054">
        <w:rPr>
          <w:rFonts w:ascii="Calibri" w:hAnsi="Calibri" w:cs="Calibri"/>
          <w:kern w:val="0"/>
          <w:sz w:val="22"/>
          <w:szCs w:val="22"/>
          <w:lang w:bidi="ar-SA"/>
        </w:rPr>
        <w:t xml:space="preserve">Wymagany przez Zamawiającego minimalny okres gwarancji wynosi 60 miesiące, oczekiwany maksymalny okres gwarancji to 72 miesiące. Zamawiający wymaga zaoferowania okresu gwarancji wyłącznie 60 - albo 72- miesięcznego. W przypadku gdy Wykonawca wskaże w ofercie okres gwarancji krótszy niż 60 miesięcy, jego oferta zostanie odrzucona jako nieodpowiadająca treści SIWZ. W przypadku gdy Wykonawca zaoferuje okres gwarancji dłuższy niż 72 miesiące, do obliczenia wartości punktowej Zamawiający przyjmie okres gwarancji o długości 72 miesiące.  W przypadku gdy Wykonawca zaoferuje okres gwarancji dłuższy niż 60 miesiące a krótszy niż 72 miesięcy, do obliczenia wartości punktowej Zamawiający przyjmie okres gwarancji o długości 60 miesięcy. </w:t>
      </w:r>
      <w:r w:rsidR="00947B3E" w:rsidRPr="00012054">
        <w:rPr>
          <w:rFonts w:ascii="Calibri" w:hAnsi="Calibri" w:cs="Calibri"/>
          <w:kern w:val="0"/>
          <w:sz w:val="22"/>
          <w:szCs w:val="22"/>
          <w:lang w:bidi="ar-SA"/>
        </w:rPr>
        <w:t>W przypadku, gdy Wykonawca pozostawi w Formularzu ofertowym niewypełnione miejsce,</w:t>
      </w:r>
      <w:r w:rsidRPr="00012054">
        <w:rPr>
          <w:rFonts w:ascii="Calibri" w:hAnsi="Calibri" w:cs="Calibri"/>
          <w:kern w:val="0"/>
          <w:sz w:val="22"/>
          <w:szCs w:val="22"/>
          <w:lang w:bidi="ar-SA"/>
        </w:rPr>
        <w:t xml:space="preserve"> </w:t>
      </w:r>
      <w:r w:rsidR="00947B3E" w:rsidRPr="00012054">
        <w:rPr>
          <w:rFonts w:ascii="Calibri" w:hAnsi="Calibri" w:cs="Calibri"/>
          <w:kern w:val="0"/>
          <w:sz w:val="22"/>
          <w:szCs w:val="22"/>
          <w:lang w:bidi="ar-SA"/>
        </w:rPr>
        <w:t xml:space="preserve">oznaczać będzie to, że Wykonawca oświadcza, że okres gwarancji wynosi </w:t>
      </w:r>
      <w:r w:rsidRPr="00012054">
        <w:rPr>
          <w:rFonts w:ascii="Calibri" w:hAnsi="Calibri" w:cs="Calibri"/>
          <w:kern w:val="0"/>
          <w:sz w:val="22"/>
          <w:szCs w:val="22"/>
          <w:lang w:bidi="ar-SA"/>
        </w:rPr>
        <w:t>60</w:t>
      </w:r>
      <w:r w:rsidR="00947B3E" w:rsidRPr="00012054">
        <w:rPr>
          <w:rFonts w:ascii="Calibri" w:hAnsi="Calibri" w:cs="Calibri"/>
          <w:kern w:val="0"/>
          <w:sz w:val="22"/>
          <w:szCs w:val="22"/>
          <w:lang w:bidi="ar-SA"/>
        </w:rPr>
        <w:t xml:space="preserve"> miesięcy(minimalny, wymagany).</w:t>
      </w:r>
    </w:p>
    <w:p w14:paraId="23AB9602" w14:textId="4EF1A84B" w:rsidR="00947B3E" w:rsidRPr="00012054" w:rsidRDefault="00947B3E" w:rsidP="004825DC">
      <w:pPr>
        <w:pStyle w:val="Akapitzlist"/>
        <w:numPr>
          <w:ilvl w:val="0"/>
          <w:numId w:val="36"/>
        </w:numPr>
        <w:suppressAutoHyphens w:val="0"/>
        <w:autoSpaceDE w:val="0"/>
        <w:adjustRightInd w:val="0"/>
        <w:jc w:val="both"/>
        <w:textAlignment w:val="auto"/>
        <w:rPr>
          <w:rFonts w:ascii="Calibri" w:hAnsi="Calibri" w:cs="Calibri"/>
          <w:kern w:val="0"/>
          <w:sz w:val="22"/>
          <w:szCs w:val="22"/>
          <w:lang w:bidi="ar-SA"/>
        </w:rPr>
      </w:pPr>
      <w:r w:rsidRPr="00012054">
        <w:rPr>
          <w:rFonts w:ascii="Calibri" w:hAnsi="Calibri" w:cs="Calibri"/>
          <w:kern w:val="0"/>
          <w:sz w:val="22"/>
          <w:szCs w:val="22"/>
          <w:lang w:bidi="ar-SA"/>
        </w:rPr>
        <w:t>Zamówienie zostanie udzielone Wykonawcy, który otrzyma najwyższą sumę punktów przy</w:t>
      </w:r>
      <w:r w:rsidR="006F4571" w:rsidRPr="00012054">
        <w:rPr>
          <w:rFonts w:ascii="Calibri" w:hAnsi="Calibri" w:cs="Calibri"/>
          <w:kern w:val="0"/>
          <w:sz w:val="22"/>
          <w:szCs w:val="22"/>
          <w:lang w:bidi="ar-SA"/>
        </w:rPr>
        <w:t xml:space="preserve"> </w:t>
      </w:r>
      <w:r w:rsidRPr="00012054">
        <w:rPr>
          <w:rFonts w:ascii="Calibri" w:hAnsi="Calibri" w:cs="Calibri"/>
          <w:kern w:val="0"/>
          <w:sz w:val="22"/>
          <w:szCs w:val="22"/>
          <w:lang w:bidi="ar-SA"/>
        </w:rPr>
        <w:t>spełnieniu stawianych warunków udziału w postępowaniu. Ocenie podlegać będą wyłącznie</w:t>
      </w:r>
      <w:r w:rsidR="006F4571" w:rsidRPr="00012054">
        <w:rPr>
          <w:rFonts w:ascii="Calibri" w:hAnsi="Calibri" w:cs="Calibri"/>
          <w:kern w:val="0"/>
          <w:sz w:val="22"/>
          <w:szCs w:val="22"/>
          <w:lang w:bidi="ar-SA"/>
        </w:rPr>
        <w:t xml:space="preserve"> </w:t>
      </w:r>
      <w:r w:rsidRPr="00012054">
        <w:rPr>
          <w:rFonts w:ascii="Calibri" w:hAnsi="Calibri" w:cs="Calibri"/>
          <w:kern w:val="0"/>
          <w:sz w:val="22"/>
          <w:szCs w:val="22"/>
          <w:lang w:bidi="ar-SA"/>
        </w:rPr>
        <w:t>oferty niepodlegające odrzuceniu.</w:t>
      </w:r>
    </w:p>
    <w:p w14:paraId="7B9EA3B1" w14:textId="77777777" w:rsidR="006F4571" w:rsidRPr="00012054" w:rsidRDefault="006F4571" w:rsidP="006F4571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libri" w:hAnsi="Calibri" w:cs="Calibri"/>
          <w:color w:val="000000"/>
          <w:kern w:val="0"/>
          <w:sz w:val="22"/>
          <w:szCs w:val="22"/>
          <w:lang w:bidi="ar-SA"/>
        </w:rPr>
      </w:pPr>
    </w:p>
    <w:p w14:paraId="7B7186F1" w14:textId="71F56061" w:rsidR="00947B3E" w:rsidRPr="00012054" w:rsidRDefault="00947B3E" w:rsidP="004825DC">
      <w:pPr>
        <w:pStyle w:val="Akapitzlist"/>
        <w:numPr>
          <w:ilvl w:val="0"/>
          <w:numId w:val="36"/>
        </w:numPr>
        <w:suppressAutoHyphens w:val="0"/>
        <w:autoSpaceDE w:val="0"/>
        <w:adjustRightInd w:val="0"/>
        <w:jc w:val="both"/>
        <w:textAlignment w:val="auto"/>
        <w:rPr>
          <w:rFonts w:ascii="Calibri" w:hAnsi="Calibri" w:cs="Calibri"/>
          <w:kern w:val="0"/>
          <w:sz w:val="22"/>
          <w:szCs w:val="22"/>
          <w:lang w:bidi="ar-SA"/>
        </w:rPr>
      </w:pPr>
      <w:r w:rsidRPr="00012054">
        <w:rPr>
          <w:rFonts w:ascii="Calibri" w:hAnsi="Calibri" w:cs="Calibri"/>
          <w:kern w:val="0"/>
          <w:sz w:val="22"/>
          <w:szCs w:val="22"/>
          <w:lang w:bidi="ar-SA"/>
        </w:rPr>
        <w:t>Zamówienie zostanie udzielone Wykonawcy, który otrzyma najwyższą liczbę punktów przy</w:t>
      </w:r>
      <w:r w:rsidR="001D00E9" w:rsidRPr="00012054">
        <w:rPr>
          <w:rFonts w:ascii="Calibri" w:hAnsi="Calibri" w:cs="Calibri"/>
          <w:kern w:val="0"/>
          <w:sz w:val="22"/>
          <w:szCs w:val="22"/>
          <w:lang w:bidi="ar-SA"/>
        </w:rPr>
        <w:t xml:space="preserve"> </w:t>
      </w:r>
      <w:r w:rsidRPr="00012054">
        <w:rPr>
          <w:rFonts w:ascii="Calibri" w:hAnsi="Calibri" w:cs="Calibri"/>
          <w:kern w:val="0"/>
          <w:sz w:val="22"/>
          <w:szCs w:val="22"/>
          <w:lang w:bidi="ar-SA"/>
        </w:rPr>
        <w:t>spełnieniu stawianych warunków udziału w postępowaniu.</w:t>
      </w:r>
    </w:p>
    <w:p w14:paraId="20F4533C" w14:textId="77777777" w:rsidR="006F4571" w:rsidRPr="00012054" w:rsidRDefault="006F4571" w:rsidP="006F4571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libri" w:hAnsi="Calibri" w:cs="Calibri"/>
          <w:color w:val="000000"/>
          <w:kern w:val="0"/>
          <w:sz w:val="22"/>
          <w:szCs w:val="22"/>
          <w:lang w:bidi="ar-SA"/>
        </w:rPr>
      </w:pPr>
    </w:p>
    <w:p w14:paraId="44C92483" w14:textId="1C1AC8CC" w:rsidR="006F4571" w:rsidRPr="00012054" w:rsidRDefault="00947B3E" w:rsidP="006F4571">
      <w:pPr>
        <w:pStyle w:val="Akapitzlist"/>
        <w:numPr>
          <w:ilvl w:val="0"/>
          <w:numId w:val="36"/>
        </w:numPr>
        <w:suppressAutoHyphens w:val="0"/>
        <w:autoSpaceDE w:val="0"/>
        <w:adjustRightInd w:val="0"/>
        <w:jc w:val="both"/>
        <w:textAlignment w:val="auto"/>
        <w:rPr>
          <w:rFonts w:ascii="Calibri" w:hAnsi="Calibri" w:cs="Calibri"/>
          <w:kern w:val="0"/>
          <w:sz w:val="22"/>
          <w:szCs w:val="22"/>
          <w:lang w:bidi="ar-SA"/>
        </w:rPr>
      </w:pPr>
      <w:r w:rsidRPr="00012054">
        <w:rPr>
          <w:rFonts w:ascii="Calibri" w:hAnsi="Calibri" w:cs="Calibri"/>
          <w:kern w:val="0"/>
          <w:sz w:val="22"/>
          <w:szCs w:val="22"/>
          <w:lang w:bidi="ar-SA"/>
        </w:rPr>
        <w:t>W toku badania i oceny ofert Zamawiający może żądać od Wykonawców wyjaśnień</w:t>
      </w:r>
      <w:r w:rsidR="006F4571" w:rsidRPr="00012054">
        <w:rPr>
          <w:rFonts w:ascii="Calibri" w:hAnsi="Calibri" w:cs="Calibri"/>
          <w:kern w:val="0"/>
          <w:sz w:val="22"/>
          <w:szCs w:val="22"/>
          <w:lang w:bidi="ar-SA"/>
        </w:rPr>
        <w:t xml:space="preserve"> </w:t>
      </w:r>
      <w:r w:rsidRPr="00012054">
        <w:rPr>
          <w:rFonts w:ascii="Calibri" w:hAnsi="Calibri" w:cs="Calibri"/>
          <w:kern w:val="0"/>
          <w:sz w:val="22"/>
          <w:szCs w:val="22"/>
          <w:lang w:bidi="ar-SA"/>
        </w:rPr>
        <w:t>dotyczących treści złożonych przez nich ofert lub innych składanych dokumentów lub</w:t>
      </w:r>
      <w:r w:rsidR="006F4571" w:rsidRPr="00012054">
        <w:rPr>
          <w:rFonts w:ascii="Calibri" w:hAnsi="Calibri" w:cs="Calibri"/>
          <w:kern w:val="0"/>
          <w:sz w:val="22"/>
          <w:szCs w:val="22"/>
          <w:lang w:bidi="ar-SA"/>
        </w:rPr>
        <w:t xml:space="preserve"> </w:t>
      </w:r>
      <w:r w:rsidRPr="00012054">
        <w:rPr>
          <w:rFonts w:ascii="Calibri" w:hAnsi="Calibri" w:cs="Calibri"/>
          <w:kern w:val="0"/>
          <w:sz w:val="22"/>
          <w:szCs w:val="22"/>
          <w:lang w:bidi="ar-SA"/>
        </w:rPr>
        <w:t>oświadczeń Wykonawcy są zobowiązani do przedstawienia wyjaśnień w terminie</w:t>
      </w:r>
      <w:r w:rsidR="006F4571" w:rsidRPr="00012054">
        <w:rPr>
          <w:rFonts w:ascii="Calibri" w:hAnsi="Calibri" w:cs="Calibri"/>
          <w:kern w:val="0"/>
          <w:sz w:val="22"/>
          <w:szCs w:val="22"/>
          <w:lang w:bidi="ar-SA"/>
        </w:rPr>
        <w:t xml:space="preserve"> </w:t>
      </w:r>
      <w:r w:rsidRPr="00012054">
        <w:rPr>
          <w:rFonts w:ascii="Calibri" w:hAnsi="Calibri" w:cs="Calibri"/>
          <w:kern w:val="0"/>
          <w:sz w:val="22"/>
          <w:szCs w:val="22"/>
          <w:lang w:bidi="ar-SA"/>
        </w:rPr>
        <w:t>wskazanym przez Zamawiającego.</w:t>
      </w:r>
    </w:p>
    <w:p w14:paraId="7FD21A38" w14:textId="010B3CDD" w:rsidR="00947B3E" w:rsidRPr="00012054" w:rsidRDefault="00947B3E" w:rsidP="004825DC">
      <w:pPr>
        <w:pStyle w:val="Akapitzlist"/>
        <w:numPr>
          <w:ilvl w:val="0"/>
          <w:numId w:val="36"/>
        </w:numPr>
        <w:suppressAutoHyphens w:val="0"/>
        <w:autoSpaceDE w:val="0"/>
        <w:adjustRightInd w:val="0"/>
        <w:jc w:val="both"/>
        <w:textAlignment w:val="auto"/>
        <w:rPr>
          <w:rFonts w:ascii="Calibri" w:hAnsi="Calibri" w:cs="Calibri"/>
          <w:kern w:val="0"/>
          <w:sz w:val="22"/>
          <w:szCs w:val="22"/>
          <w:lang w:bidi="ar-SA"/>
        </w:rPr>
      </w:pPr>
      <w:r w:rsidRPr="00012054">
        <w:rPr>
          <w:rFonts w:ascii="Calibri" w:hAnsi="Calibri" w:cs="Calibri"/>
          <w:kern w:val="0"/>
          <w:sz w:val="22"/>
          <w:szCs w:val="22"/>
          <w:lang w:bidi="ar-SA"/>
        </w:rPr>
        <w:t>Jeżeli nie będzie można wybrać oferty najkorzystniejszej z uwagi na to, że dwie lub więcej</w:t>
      </w:r>
      <w:r w:rsidR="006F4571" w:rsidRPr="00012054">
        <w:rPr>
          <w:rFonts w:ascii="Calibri" w:hAnsi="Calibri" w:cs="Calibri"/>
          <w:kern w:val="0"/>
          <w:sz w:val="22"/>
          <w:szCs w:val="22"/>
          <w:lang w:bidi="ar-SA"/>
        </w:rPr>
        <w:t xml:space="preserve"> </w:t>
      </w:r>
      <w:r w:rsidRPr="00012054">
        <w:rPr>
          <w:rFonts w:ascii="Calibri" w:hAnsi="Calibri" w:cs="Calibri"/>
          <w:kern w:val="0"/>
          <w:sz w:val="22"/>
          <w:szCs w:val="22"/>
          <w:lang w:bidi="ar-SA"/>
        </w:rPr>
        <w:t>ofert będzie przedstawiało taki sam bilans ceny oraz pozostałych kryteriów, Zamawiający</w:t>
      </w:r>
      <w:r w:rsidR="006F4571" w:rsidRPr="00012054">
        <w:rPr>
          <w:rFonts w:ascii="Calibri" w:hAnsi="Calibri" w:cs="Calibri"/>
          <w:kern w:val="0"/>
          <w:sz w:val="22"/>
          <w:szCs w:val="22"/>
          <w:lang w:bidi="ar-SA"/>
        </w:rPr>
        <w:t xml:space="preserve"> </w:t>
      </w:r>
      <w:r w:rsidRPr="00012054">
        <w:rPr>
          <w:rFonts w:ascii="Calibri" w:hAnsi="Calibri" w:cs="Calibri"/>
          <w:kern w:val="0"/>
          <w:sz w:val="22"/>
          <w:szCs w:val="22"/>
          <w:lang w:bidi="ar-SA"/>
        </w:rPr>
        <w:t>wybiera spośród tych ofert ofertę, która otrzymała najwyższą ocenę w kryterium o</w:t>
      </w:r>
      <w:r w:rsidR="006F4571" w:rsidRPr="00012054">
        <w:rPr>
          <w:rFonts w:ascii="Calibri" w:hAnsi="Calibri" w:cs="Calibri"/>
          <w:kern w:val="0"/>
          <w:sz w:val="22"/>
          <w:szCs w:val="22"/>
          <w:lang w:bidi="ar-SA"/>
        </w:rPr>
        <w:t xml:space="preserve"> </w:t>
      </w:r>
      <w:r w:rsidRPr="00012054">
        <w:rPr>
          <w:rFonts w:ascii="Calibri" w:hAnsi="Calibri" w:cs="Calibri"/>
          <w:kern w:val="0"/>
          <w:sz w:val="22"/>
          <w:szCs w:val="22"/>
          <w:lang w:bidi="ar-SA"/>
        </w:rPr>
        <w:t>najwyższej wadze.</w:t>
      </w:r>
    </w:p>
    <w:p w14:paraId="6CCB7BF5" w14:textId="4046F9DE" w:rsidR="00947B3E" w:rsidRPr="00012054" w:rsidRDefault="00947B3E" w:rsidP="004825DC">
      <w:pPr>
        <w:pStyle w:val="Akapitzlist"/>
        <w:numPr>
          <w:ilvl w:val="0"/>
          <w:numId w:val="36"/>
        </w:numPr>
        <w:suppressAutoHyphens w:val="0"/>
        <w:autoSpaceDE w:val="0"/>
        <w:adjustRightInd w:val="0"/>
        <w:jc w:val="both"/>
        <w:textAlignment w:val="auto"/>
        <w:rPr>
          <w:rFonts w:ascii="Calibri" w:hAnsi="Calibri" w:cs="Calibri"/>
          <w:kern w:val="0"/>
          <w:sz w:val="22"/>
          <w:szCs w:val="22"/>
          <w:lang w:bidi="ar-SA"/>
        </w:rPr>
      </w:pPr>
      <w:r w:rsidRPr="00012054">
        <w:rPr>
          <w:rFonts w:ascii="Calibri" w:hAnsi="Calibri" w:cs="Calibri"/>
          <w:kern w:val="0"/>
          <w:sz w:val="22"/>
          <w:szCs w:val="22"/>
          <w:lang w:bidi="ar-SA"/>
        </w:rPr>
        <w:t xml:space="preserve">Jeżeli nie można dokonać wyboru oferty w sposób, o którym mowa w pkt. </w:t>
      </w:r>
      <w:r w:rsidR="006F4571" w:rsidRPr="00012054">
        <w:rPr>
          <w:rFonts w:ascii="Calibri" w:hAnsi="Calibri" w:cs="Calibri"/>
          <w:kern w:val="0"/>
          <w:sz w:val="22"/>
          <w:szCs w:val="22"/>
          <w:lang w:bidi="ar-SA"/>
        </w:rPr>
        <w:t>7</w:t>
      </w:r>
      <w:r w:rsidRPr="00012054">
        <w:rPr>
          <w:rFonts w:ascii="Calibri" w:hAnsi="Calibri" w:cs="Calibri"/>
          <w:kern w:val="0"/>
          <w:sz w:val="22"/>
          <w:szCs w:val="22"/>
          <w:lang w:bidi="ar-SA"/>
        </w:rPr>
        <w:t xml:space="preserve"> powyżej,</w:t>
      </w:r>
      <w:r w:rsidR="006F4571" w:rsidRPr="00012054">
        <w:rPr>
          <w:rFonts w:ascii="Calibri" w:hAnsi="Calibri" w:cs="Calibri"/>
          <w:kern w:val="0"/>
          <w:sz w:val="22"/>
          <w:szCs w:val="22"/>
          <w:lang w:bidi="ar-SA"/>
        </w:rPr>
        <w:t xml:space="preserve"> </w:t>
      </w:r>
      <w:r w:rsidRPr="00012054">
        <w:rPr>
          <w:rFonts w:ascii="Calibri" w:hAnsi="Calibri" w:cs="Calibri"/>
          <w:kern w:val="0"/>
          <w:sz w:val="22"/>
          <w:szCs w:val="22"/>
          <w:lang w:bidi="ar-SA"/>
        </w:rPr>
        <w:t>Zamawiający wzywa Wykonawców, którzy złożyli te oferty, do złożenia w terminie</w:t>
      </w:r>
      <w:r w:rsidR="006F4571" w:rsidRPr="00012054">
        <w:rPr>
          <w:rFonts w:ascii="Calibri" w:hAnsi="Calibri" w:cs="Calibri"/>
          <w:kern w:val="0"/>
          <w:sz w:val="22"/>
          <w:szCs w:val="22"/>
          <w:lang w:bidi="ar-SA"/>
        </w:rPr>
        <w:t xml:space="preserve"> </w:t>
      </w:r>
      <w:r w:rsidRPr="00012054">
        <w:rPr>
          <w:rFonts w:ascii="Calibri" w:hAnsi="Calibri" w:cs="Calibri"/>
          <w:kern w:val="0"/>
          <w:sz w:val="22"/>
          <w:szCs w:val="22"/>
          <w:lang w:bidi="ar-SA"/>
        </w:rPr>
        <w:t>określonym przez Zamawiającego ofert dodatkowych zawierających nową cenę lub koszt.</w:t>
      </w:r>
    </w:p>
    <w:p w14:paraId="437723E7" w14:textId="2FB1A618" w:rsidR="00947B3E" w:rsidRPr="00012054" w:rsidRDefault="00947B3E" w:rsidP="004825DC">
      <w:pPr>
        <w:pStyle w:val="Akapitzlist"/>
        <w:numPr>
          <w:ilvl w:val="0"/>
          <w:numId w:val="36"/>
        </w:numPr>
        <w:suppressAutoHyphens w:val="0"/>
        <w:autoSpaceDE w:val="0"/>
        <w:adjustRightInd w:val="0"/>
        <w:jc w:val="both"/>
        <w:textAlignment w:val="auto"/>
        <w:rPr>
          <w:rFonts w:ascii="Calibri" w:hAnsi="Calibri" w:cs="Calibri"/>
          <w:kern w:val="0"/>
          <w:sz w:val="22"/>
          <w:szCs w:val="22"/>
          <w:lang w:bidi="ar-SA"/>
        </w:rPr>
      </w:pPr>
      <w:r w:rsidRPr="00012054">
        <w:rPr>
          <w:rFonts w:ascii="Calibri" w:hAnsi="Calibri" w:cs="Calibri"/>
          <w:kern w:val="0"/>
          <w:sz w:val="22"/>
          <w:szCs w:val="22"/>
          <w:lang w:bidi="ar-SA"/>
        </w:rPr>
        <w:t>Zamawiający wybiera najkorzystniejszą ofertę, w terminie związania ofertą określonym w</w:t>
      </w:r>
      <w:r w:rsidR="006F4571" w:rsidRPr="00012054">
        <w:rPr>
          <w:rFonts w:ascii="Calibri" w:hAnsi="Calibri" w:cs="Calibri"/>
          <w:kern w:val="0"/>
          <w:sz w:val="22"/>
          <w:szCs w:val="22"/>
          <w:lang w:bidi="ar-SA"/>
        </w:rPr>
        <w:t xml:space="preserve"> </w:t>
      </w:r>
      <w:r w:rsidRPr="00012054">
        <w:rPr>
          <w:rFonts w:ascii="Calibri" w:hAnsi="Calibri" w:cs="Calibri"/>
          <w:kern w:val="0"/>
          <w:sz w:val="22"/>
          <w:szCs w:val="22"/>
          <w:lang w:bidi="ar-SA"/>
        </w:rPr>
        <w:t>S</w:t>
      </w:r>
      <w:r w:rsidR="006F4571" w:rsidRPr="00012054">
        <w:rPr>
          <w:rFonts w:ascii="Calibri" w:hAnsi="Calibri" w:cs="Calibri"/>
          <w:kern w:val="0"/>
          <w:sz w:val="22"/>
          <w:szCs w:val="22"/>
          <w:lang w:bidi="ar-SA"/>
        </w:rPr>
        <w:t>I</w:t>
      </w:r>
      <w:r w:rsidRPr="00012054">
        <w:rPr>
          <w:rFonts w:ascii="Calibri" w:hAnsi="Calibri" w:cs="Calibri"/>
          <w:kern w:val="0"/>
          <w:sz w:val="22"/>
          <w:szCs w:val="22"/>
          <w:lang w:bidi="ar-SA"/>
        </w:rPr>
        <w:t>WZ.</w:t>
      </w:r>
    </w:p>
    <w:p w14:paraId="241C4AB6" w14:textId="77777777" w:rsidR="00D27AC1" w:rsidRPr="00012054" w:rsidRDefault="00D27AC1" w:rsidP="00D27AC1">
      <w:pPr>
        <w:pStyle w:val="Default"/>
        <w:jc w:val="both"/>
        <w:rPr>
          <w:rFonts w:ascii="Calibri" w:hAnsi="Calibri" w:cs="Calibri"/>
          <w:color w:val="00000A"/>
          <w:sz w:val="22"/>
          <w:szCs w:val="22"/>
        </w:rPr>
      </w:pPr>
    </w:p>
    <w:p w14:paraId="130829B1" w14:textId="19A271BF" w:rsidR="00CD4367" w:rsidRPr="00012054" w:rsidRDefault="00256C59" w:rsidP="004825DC">
      <w:pPr>
        <w:pStyle w:val="Default"/>
        <w:numPr>
          <w:ilvl w:val="0"/>
          <w:numId w:val="36"/>
        </w:numPr>
        <w:jc w:val="both"/>
        <w:rPr>
          <w:rFonts w:ascii="Calibri" w:hAnsi="Calibri" w:cs="Calibri"/>
          <w:color w:val="00000A"/>
          <w:sz w:val="22"/>
          <w:szCs w:val="22"/>
        </w:rPr>
      </w:pPr>
      <w:r w:rsidRPr="00012054">
        <w:rPr>
          <w:rFonts w:ascii="Calibri" w:hAnsi="Calibri" w:cs="Calibri"/>
          <w:color w:val="00000A"/>
          <w:sz w:val="22"/>
          <w:szCs w:val="22"/>
        </w:rPr>
        <w:t>Zamawiający odrzuci ofertę, jeżeli:</w:t>
      </w:r>
    </w:p>
    <w:p w14:paraId="2C034CB5" w14:textId="77777777" w:rsidR="00847473" w:rsidRPr="00012054" w:rsidRDefault="00847473">
      <w:pPr>
        <w:pStyle w:val="Default"/>
        <w:numPr>
          <w:ilvl w:val="1"/>
          <w:numId w:val="10"/>
        </w:numPr>
        <w:ind w:hanging="503"/>
        <w:jc w:val="both"/>
        <w:rPr>
          <w:rFonts w:ascii="Calibri" w:hAnsi="Calibri" w:cs="Calibri"/>
          <w:color w:val="00000A"/>
          <w:sz w:val="22"/>
          <w:szCs w:val="22"/>
        </w:rPr>
      </w:pPr>
      <w:r w:rsidRPr="00012054">
        <w:rPr>
          <w:rFonts w:ascii="Calibri" w:hAnsi="Calibri" w:cs="Calibri"/>
          <w:color w:val="00000A"/>
          <w:sz w:val="22"/>
          <w:szCs w:val="22"/>
        </w:rPr>
        <w:t>Została złożona po terminie składania ofert,</w:t>
      </w:r>
    </w:p>
    <w:p w14:paraId="541806FF" w14:textId="65C00335" w:rsidR="00B1003C" w:rsidRPr="00012054" w:rsidRDefault="00B1003C">
      <w:pPr>
        <w:pStyle w:val="Default"/>
        <w:numPr>
          <w:ilvl w:val="1"/>
          <w:numId w:val="10"/>
        </w:numPr>
        <w:ind w:hanging="503"/>
        <w:jc w:val="both"/>
        <w:rPr>
          <w:rFonts w:ascii="Calibri" w:hAnsi="Calibri" w:cs="Calibri"/>
          <w:color w:val="00000A"/>
          <w:sz w:val="22"/>
          <w:szCs w:val="22"/>
        </w:rPr>
      </w:pPr>
      <w:r w:rsidRPr="00012054">
        <w:rPr>
          <w:rFonts w:ascii="Calibri" w:hAnsi="Calibri" w:cs="Calibri"/>
          <w:color w:val="00000A"/>
          <w:sz w:val="22"/>
          <w:szCs w:val="22"/>
        </w:rPr>
        <w:t>Oferent nie wpłacił wadium.</w:t>
      </w:r>
    </w:p>
    <w:p w14:paraId="15A296CB" w14:textId="77777777" w:rsidR="00847473" w:rsidRPr="00012054" w:rsidRDefault="00847473">
      <w:pPr>
        <w:pStyle w:val="Default"/>
        <w:numPr>
          <w:ilvl w:val="1"/>
          <w:numId w:val="10"/>
        </w:numPr>
        <w:ind w:hanging="503"/>
        <w:jc w:val="both"/>
        <w:rPr>
          <w:rFonts w:ascii="Calibri" w:hAnsi="Calibri" w:cs="Calibri"/>
          <w:color w:val="00000A"/>
          <w:sz w:val="22"/>
          <w:szCs w:val="22"/>
        </w:rPr>
      </w:pPr>
      <w:r w:rsidRPr="00012054">
        <w:rPr>
          <w:rFonts w:ascii="Calibri" w:hAnsi="Calibri" w:cs="Calibri"/>
          <w:color w:val="00000A"/>
          <w:sz w:val="22"/>
          <w:szCs w:val="22"/>
        </w:rPr>
        <w:t>Została złożona przez Wykonawcę podlegającego wykluczeniu z postępowania lub który nie złożył w przewidzianym terminie stosownych oświadczeń, o którym mowa w SIWZ,</w:t>
      </w:r>
    </w:p>
    <w:p w14:paraId="197FB7D3" w14:textId="0E71428F" w:rsidR="00847473" w:rsidRPr="00012054" w:rsidRDefault="00400E34">
      <w:pPr>
        <w:pStyle w:val="Default"/>
        <w:numPr>
          <w:ilvl w:val="1"/>
          <w:numId w:val="10"/>
        </w:numPr>
        <w:ind w:hanging="503"/>
        <w:jc w:val="both"/>
        <w:rPr>
          <w:rFonts w:ascii="Calibri" w:hAnsi="Calibri" w:cs="Calibri"/>
          <w:color w:val="00000A"/>
          <w:sz w:val="22"/>
          <w:szCs w:val="22"/>
        </w:rPr>
      </w:pPr>
      <w:r w:rsidRPr="00012054">
        <w:rPr>
          <w:rFonts w:ascii="Calibri" w:hAnsi="Calibri" w:cs="Calibri"/>
          <w:color w:val="00000A"/>
          <w:sz w:val="22"/>
          <w:szCs w:val="22"/>
        </w:rPr>
        <w:lastRenderedPageBreak/>
        <w:t>T</w:t>
      </w:r>
      <w:r w:rsidR="00847473" w:rsidRPr="00012054">
        <w:rPr>
          <w:rFonts w:ascii="Calibri" w:hAnsi="Calibri" w:cs="Calibri"/>
          <w:color w:val="00000A"/>
          <w:sz w:val="22"/>
          <w:szCs w:val="22"/>
        </w:rPr>
        <w:t xml:space="preserve">reść </w:t>
      </w:r>
      <w:r w:rsidRPr="00012054">
        <w:rPr>
          <w:rFonts w:ascii="Calibri" w:hAnsi="Calibri" w:cs="Calibri"/>
          <w:color w:val="00000A"/>
          <w:sz w:val="22"/>
          <w:szCs w:val="22"/>
        </w:rPr>
        <w:t xml:space="preserve">oferty </w:t>
      </w:r>
      <w:r w:rsidR="00847473" w:rsidRPr="00012054">
        <w:rPr>
          <w:rFonts w:ascii="Calibri" w:hAnsi="Calibri" w:cs="Calibri"/>
          <w:color w:val="00000A"/>
          <w:sz w:val="22"/>
          <w:szCs w:val="22"/>
        </w:rPr>
        <w:t>jest niezgodna z warunkami zamówienia,</w:t>
      </w:r>
    </w:p>
    <w:p w14:paraId="53BBD778" w14:textId="37988326" w:rsidR="00847473" w:rsidRPr="00012054" w:rsidRDefault="00400E34">
      <w:pPr>
        <w:pStyle w:val="Default"/>
        <w:numPr>
          <w:ilvl w:val="1"/>
          <w:numId w:val="10"/>
        </w:numPr>
        <w:ind w:hanging="503"/>
        <w:jc w:val="both"/>
        <w:rPr>
          <w:rFonts w:ascii="Calibri" w:hAnsi="Calibri" w:cs="Calibri"/>
          <w:color w:val="00000A"/>
          <w:sz w:val="22"/>
          <w:szCs w:val="22"/>
        </w:rPr>
      </w:pPr>
      <w:r w:rsidRPr="00012054">
        <w:rPr>
          <w:rFonts w:ascii="Calibri" w:hAnsi="Calibri" w:cs="Calibri"/>
          <w:color w:val="00000A"/>
          <w:sz w:val="22"/>
          <w:szCs w:val="22"/>
        </w:rPr>
        <w:t>Oferta n</w:t>
      </w:r>
      <w:r w:rsidR="00847473" w:rsidRPr="00012054">
        <w:rPr>
          <w:rFonts w:ascii="Calibri" w:hAnsi="Calibri" w:cs="Calibri"/>
          <w:color w:val="00000A"/>
          <w:sz w:val="22"/>
          <w:szCs w:val="22"/>
        </w:rPr>
        <w:t>ie spełnia warunków wskazanych w SIWZ,</w:t>
      </w:r>
    </w:p>
    <w:p w14:paraId="6845EAD0" w14:textId="25F12161" w:rsidR="00847473" w:rsidRPr="00012054" w:rsidRDefault="00400E34">
      <w:pPr>
        <w:pStyle w:val="Default"/>
        <w:numPr>
          <w:ilvl w:val="1"/>
          <w:numId w:val="10"/>
        </w:numPr>
        <w:ind w:hanging="503"/>
        <w:jc w:val="both"/>
        <w:rPr>
          <w:rFonts w:ascii="Calibri" w:hAnsi="Calibri" w:cs="Calibri"/>
          <w:color w:val="00000A"/>
          <w:sz w:val="22"/>
          <w:szCs w:val="22"/>
        </w:rPr>
      </w:pPr>
      <w:r w:rsidRPr="00012054">
        <w:rPr>
          <w:rFonts w:ascii="Calibri" w:hAnsi="Calibri" w:cs="Calibri"/>
          <w:color w:val="00000A"/>
          <w:sz w:val="22"/>
          <w:szCs w:val="22"/>
        </w:rPr>
        <w:t>Oferta n</w:t>
      </w:r>
      <w:r w:rsidR="00847473" w:rsidRPr="00012054">
        <w:rPr>
          <w:rFonts w:ascii="Calibri" w:hAnsi="Calibri" w:cs="Calibri"/>
          <w:color w:val="00000A"/>
          <w:sz w:val="22"/>
          <w:szCs w:val="22"/>
        </w:rPr>
        <w:t>ie została sporządzona lub przekazana w sposób zgodny z wymaganiami,</w:t>
      </w:r>
    </w:p>
    <w:p w14:paraId="48BE622A" w14:textId="5D4E0DB2" w:rsidR="00350D69" w:rsidRPr="00012054" w:rsidRDefault="00847473">
      <w:pPr>
        <w:pStyle w:val="Default"/>
        <w:numPr>
          <w:ilvl w:val="1"/>
          <w:numId w:val="10"/>
        </w:numPr>
        <w:ind w:hanging="503"/>
        <w:jc w:val="both"/>
        <w:rPr>
          <w:rFonts w:ascii="Calibri" w:hAnsi="Calibri" w:cs="Calibri"/>
          <w:color w:val="00000A"/>
          <w:sz w:val="22"/>
          <w:szCs w:val="22"/>
        </w:rPr>
      </w:pPr>
      <w:r w:rsidRPr="00012054">
        <w:rPr>
          <w:rFonts w:ascii="Calibri" w:hAnsi="Calibri" w:cs="Calibri"/>
          <w:color w:val="00000A"/>
          <w:sz w:val="22"/>
          <w:szCs w:val="22"/>
        </w:rPr>
        <w:t>Oferent nie dokonał potwierdzonej przez Zamawiającego wizji lokalnej.</w:t>
      </w:r>
    </w:p>
    <w:p w14:paraId="0447D4ED" w14:textId="77777777" w:rsidR="00CD4367" w:rsidRPr="00012054" w:rsidRDefault="00CD4367">
      <w:pPr>
        <w:pStyle w:val="Default"/>
        <w:jc w:val="both"/>
        <w:rPr>
          <w:rFonts w:ascii="Calibri" w:hAnsi="Calibri" w:cs="Calibri"/>
          <w:color w:val="00000A"/>
          <w:sz w:val="22"/>
          <w:szCs w:val="22"/>
        </w:rPr>
      </w:pPr>
    </w:p>
    <w:p w14:paraId="0A69C0B9" w14:textId="77777777" w:rsidR="00FA660F" w:rsidRPr="00012054" w:rsidRDefault="00FA660F">
      <w:pPr>
        <w:pStyle w:val="Default"/>
        <w:jc w:val="both"/>
        <w:rPr>
          <w:rFonts w:ascii="Calibri" w:hAnsi="Calibri" w:cs="Calibri"/>
          <w:bCs/>
          <w:color w:val="00000A"/>
          <w:sz w:val="22"/>
          <w:szCs w:val="22"/>
        </w:rPr>
      </w:pPr>
    </w:p>
    <w:p w14:paraId="316462FA" w14:textId="77777777" w:rsidR="00CD4367" w:rsidRPr="00012054" w:rsidRDefault="00256C59">
      <w:pPr>
        <w:pStyle w:val="Default"/>
        <w:numPr>
          <w:ilvl w:val="0"/>
          <w:numId w:val="5"/>
        </w:numPr>
        <w:jc w:val="both"/>
        <w:rPr>
          <w:rFonts w:ascii="Calibri" w:hAnsi="Calibri" w:cs="Calibri"/>
          <w:b/>
          <w:bCs/>
          <w:color w:val="00000A"/>
          <w:sz w:val="22"/>
          <w:szCs w:val="22"/>
        </w:rPr>
      </w:pPr>
      <w:r w:rsidRPr="00012054">
        <w:rPr>
          <w:rFonts w:ascii="Calibri" w:hAnsi="Calibri" w:cs="Calibri"/>
          <w:b/>
          <w:bCs/>
          <w:color w:val="00000A"/>
          <w:sz w:val="22"/>
          <w:szCs w:val="22"/>
        </w:rPr>
        <w:t>Podpisanie umowy:</w:t>
      </w:r>
    </w:p>
    <w:p w14:paraId="7335D108" w14:textId="77777777" w:rsidR="00CD4367" w:rsidRPr="00012054" w:rsidRDefault="00CD4367">
      <w:pPr>
        <w:pStyle w:val="Default"/>
        <w:ind w:left="720"/>
        <w:jc w:val="both"/>
        <w:rPr>
          <w:rFonts w:ascii="Calibri" w:hAnsi="Calibri" w:cs="Calibri"/>
          <w:b/>
          <w:bCs/>
          <w:color w:val="00000A"/>
          <w:sz w:val="22"/>
          <w:szCs w:val="22"/>
        </w:rPr>
      </w:pPr>
    </w:p>
    <w:p w14:paraId="72A1134B" w14:textId="09128B69" w:rsidR="00CD4367" w:rsidRPr="00012054" w:rsidRDefault="00256C59">
      <w:pPr>
        <w:pStyle w:val="Default"/>
        <w:jc w:val="both"/>
        <w:rPr>
          <w:rFonts w:ascii="Calibri" w:hAnsi="Calibri" w:cs="Calibri"/>
          <w:color w:val="00000A"/>
          <w:sz w:val="22"/>
          <w:szCs w:val="22"/>
        </w:rPr>
      </w:pPr>
      <w:r w:rsidRPr="00012054">
        <w:rPr>
          <w:rFonts w:ascii="Calibri" w:hAnsi="Calibri" w:cs="Calibri"/>
          <w:color w:val="00000A"/>
          <w:sz w:val="22"/>
          <w:szCs w:val="22"/>
        </w:rPr>
        <w:t xml:space="preserve">Po wybraniu przez komisję </w:t>
      </w:r>
      <w:r w:rsidR="001830E1" w:rsidRPr="00012054">
        <w:rPr>
          <w:rFonts w:ascii="Calibri" w:hAnsi="Calibri" w:cs="Calibri"/>
          <w:color w:val="00000A"/>
          <w:sz w:val="22"/>
          <w:szCs w:val="22"/>
        </w:rPr>
        <w:t>przetargową</w:t>
      </w:r>
      <w:r w:rsidRPr="00012054">
        <w:rPr>
          <w:rFonts w:ascii="Calibri" w:hAnsi="Calibri" w:cs="Calibri"/>
          <w:color w:val="00000A"/>
          <w:sz w:val="22"/>
          <w:szCs w:val="22"/>
        </w:rPr>
        <w:t xml:space="preserve"> najkorzystniejszej oferty i zatwierdzeniu wyników przez Zarząd, zawiadamia się oferenta o wyborze jego oferty i terminie zawarcia z nim umowy.</w:t>
      </w:r>
    </w:p>
    <w:p w14:paraId="286E19F6" w14:textId="77777777" w:rsidR="00CD4367" w:rsidRPr="00012054" w:rsidRDefault="00CD4367">
      <w:pPr>
        <w:pStyle w:val="Default"/>
        <w:jc w:val="both"/>
        <w:rPr>
          <w:rFonts w:ascii="Calibri" w:hAnsi="Calibri" w:cs="Calibri"/>
          <w:color w:val="00000A"/>
          <w:sz w:val="22"/>
          <w:szCs w:val="22"/>
        </w:rPr>
      </w:pPr>
    </w:p>
    <w:p w14:paraId="22E6B3A2" w14:textId="77777777" w:rsidR="00CD4367" w:rsidRPr="00012054" w:rsidRDefault="00CD4367">
      <w:pPr>
        <w:pStyle w:val="Default"/>
        <w:jc w:val="both"/>
        <w:rPr>
          <w:rFonts w:ascii="Calibri" w:hAnsi="Calibri" w:cs="Calibri"/>
          <w:color w:val="00000A"/>
          <w:sz w:val="22"/>
          <w:szCs w:val="22"/>
        </w:rPr>
      </w:pPr>
    </w:p>
    <w:p w14:paraId="07860959" w14:textId="77777777" w:rsidR="00CD4367" w:rsidRPr="00012054" w:rsidRDefault="00256C59" w:rsidP="001F5DAD">
      <w:pPr>
        <w:pStyle w:val="Default"/>
        <w:numPr>
          <w:ilvl w:val="0"/>
          <w:numId w:val="5"/>
        </w:numPr>
        <w:jc w:val="both"/>
        <w:rPr>
          <w:rFonts w:ascii="Calibri" w:hAnsi="Calibri" w:cs="Calibri"/>
          <w:b/>
          <w:bCs/>
          <w:color w:val="00000A"/>
          <w:sz w:val="22"/>
          <w:szCs w:val="22"/>
        </w:rPr>
      </w:pPr>
      <w:r w:rsidRPr="00012054">
        <w:rPr>
          <w:rFonts w:ascii="Calibri" w:hAnsi="Calibri" w:cs="Calibri"/>
          <w:b/>
          <w:bCs/>
          <w:color w:val="00000A"/>
          <w:sz w:val="22"/>
          <w:szCs w:val="22"/>
        </w:rPr>
        <w:t>Załączniki</w:t>
      </w:r>
    </w:p>
    <w:p w14:paraId="3C21575A" w14:textId="77777777" w:rsidR="00CD4367" w:rsidRPr="00012054" w:rsidRDefault="00CD4367">
      <w:pPr>
        <w:pStyle w:val="Akapitzlist"/>
        <w:jc w:val="both"/>
        <w:rPr>
          <w:rFonts w:ascii="Calibri" w:hAnsi="Calibri" w:cs="Calibri"/>
          <w:b/>
          <w:sz w:val="22"/>
          <w:szCs w:val="22"/>
        </w:rPr>
      </w:pPr>
    </w:p>
    <w:p w14:paraId="14299072" w14:textId="77777777" w:rsidR="00027F7C" w:rsidRPr="00012054" w:rsidRDefault="00027F7C">
      <w:pPr>
        <w:pStyle w:val="Akapitzlist"/>
        <w:numPr>
          <w:ilvl w:val="0"/>
          <w:numId w:val="30"/>
        </w:numPr>
        <w:autoSpaceDN/>
        <w:jc w:val="both"/>
        <w:rPr>
          <w:rFonts w:ascii="Calibri" w:hAnsi="Calibri" w:cs="Calibri"/>
          <w:sz w:val="22"/>
          <w:szCs w:val="22"/>
        </w:rPr>
      </w:pPr>
      <w:r w:rsidRPr="00012054">
        <w:rPr>
          <w:rFonts w:ascii="Calibri" w:hAnsi="Calibri" w:cs="Calibri"/>
          <w:sz w:val="22"/>
          <w:szCs w:val="22"/>
        </w:rPr>
        <w:t xml:space="preserve">Załącznik nr 1 - formularz ofertowy </w:t>
      </w:r>
    </w:p>
    <w:p w14:paraId="19971931" w14:textId="77777777" w:rsidR="00027F7C" w:rsidRPr="00012054" w:rsidRDefault="00027F7C">
      <w:pPr>
        <w:pStyle w:val="Akapitzlist"/>
        <w:numPr>
          <w:ilvl w:val="0"/>
          <w:numId w:val="30"/>
        </w:numPr>
        <w:autoSpaceDN/>
        <w:jc w:val="both"/>
        <w:rPr>
          <w:rFonts w:ascii="Calibri" w:hAnsi="Calibri" w:cs="Calibri"/>
          <w:sz w:val="22"/>
          <w:szCs w:val="22"/>
        </w:rPr>
      </w:pPr>
      <w:r w:rsidRPr="00012054">
        <w:rPr>
          <w:rFonts w:ascii="Calibri" w:hAnsi="Calibri" w:cs="Calibri"/>
          <w:sz w:val="22"/>
          <w:szCs w:val="22"/>
        </w:rPr>
        <w:t>Załącznik nr 2 - warunki o udzielenie zamówienia</w:t>
      </w:r>
    </w:p>
    <w:p w14:paraId="54AE33FB" w14:textId="77777777" w:rsidR="00027F7C" w:rsidRPr="00012054" w:rsidRDefault="00027F7C">
      <w:pPr>
        <w:pStyle w:val="Akapitzlist"/>
        <w:numPr>
          <w:ilvl w:val="0"/>
          <w:numId w:val="30"/>
        </w:numPr>
        <w:autoSpaceDN/>
        <w:jc w:val="both"/>
        <w:rPr>
          <w:rFonts w:ascii="Calibri" w:hAnsi="Calibri" w:cs="Calibri"/>
          <w:sz w:val="22"/>
          <w:szCs w:val="22"/>
          <w:shd w:val="clear" w:color="auto" w:fill="FFFF99"/>
        </w:rPr>
      </w:pPr>
      <w:r w:rsidRPr="00012054">
        <w:rPr>
          <w:rFonts w:ascii="Calibri" w:hAnsi="Calibri" w:cs="Calibri"/>
          <w:sz w:val="22"/>
          <w:szCs w:val="22"/>
        </w:rPr>
        <w:t>Załącznik nr 3 - potwierdzenie wizji lokalnej</w:t>
      </w:r>
    </w:p>
    <w:p w14:paraId="22B018DE" w14:textId="41DB2563" w:rsidR="00027F7C" w:rsidRPr="00CC2E05" w:rsidRDefault="00027F7C" w:rsidP="00CC2E05">
      <w:pPr>
        <w:pStyle w:val="Akapitzlist"/>
        <w:numPr>
          <w:ilvl w:val="0"/>
          <w:numId w:val="30"/>
        </w:numPr>
        <w:autoSpaceDN/>
        <w:jc w:val="both"/>
        <w:rPr>
          <w:rFonts w:ascii="Calibri" w:hAnsi="Calibri" w:cs="Calibri"/>
          <w:sz w:val="22"/>
          <w:szCs w:val="22"/>
          <w:shd w:val="clear" w:color="auto" w:fill="FFFF99"/>
        </w:rPr>
      </w:pPr>
      <w:r w:rsidRPr="00012054">
        <w:rPr>
          <w:rFonts w:ascii="Calibri" w:hAnsi="Calibri" w:cs="Calibri"/>
          <w:sz w:val="22"/>
          <w:szCs w:val="22"/>
        </w:rPr>
        <w:t>Załącznik nr 4 - oświadczeniu o braku realizacji prac przez podwykonawców.</w:t>
      </w:r>
    </w:p>
    <w:p w14:paraId="58B6BA50" w14:textId="0E86BDA9" w:rsidR="00027F7C" w:rsidRPr="00CC2E05" w:rsidRDefault="00027F7C">
      <w:pPr>
        <w:pStyle w:val="Akapitzlist"/>
        <w:numPr>
          <w:ilvl w:val="0"/>
          <w:numId w:val="30"/>
        </w:numPr>
        <w:autoSpaceDN/>
        <w:jc w:val="both"/>
        <w:rPr>
          <w:rFonts w:ascii="Calibri" w:hAnsi="Calibri" w:cs="Calibri"/>
          <w:sz w:val="22"/>
          <w:szCs w:val="22"/>
          <w:shd w:val="clear" w:color="auto" w:fill="FFFF99"/>
        </w:rPr>
      </w:pPr>
      <w:r w:rsidRPr="00012054">
        <w:rPr>
          <w:rFonts w:ascii="Calibri" w:hAnsi="Calibri" w:cs="Calibri"/>
          <w:sz w:val="22"/>
          <w:szCs w:val="22"/>
        </w:rPr>
        <w:t xml:space="preserve">Załącznik nr </w:t>
      </w:r>
      <w:r w:rsidR="00CC2E05">
        <w:rPr>
          <w:rFonts w:ascii="Calibri" w:hAnsi="Calibri" w:cs="Calibri"/>
          <w:sz w:val="22"/>
          <w:szCs w:val="22"/>
        </w:rPr>
        <w:t>5</w:t>
      </w:r>
      <w:r w:rsidRPr="00012054">
        <w:rPr>
          <w:rFonts w:ascii="Calibri" w:hAnsi="Calibri" w:cs="Calibri"/>
          <w:sz w:val="22"/>
          <w:szCs w:val="22"/>
        </w:rPr>
        <w:t xml:space="preserve"> </w:t>
      </w:r>
      <w:r w:rsidR="00CC2E05">
        <w:rPr>
          <w:rFonts w:ascii="Calibri" w:hAnsi="Calibri" w:cs="Calibri"/>
          <w:sz w:val="22"/>
          <w:szCs w:val="22"/>
        </w:rPr>
        <w:t>-</w:t>
      </w:r>
      <w:r w:rsidRPr="00012054">
        <w:rPr>
          <w:rFonts w:ascii="Calibri" w:hAnsi="Calibri" w:cs="Calibri"/>
          <w:sz w:val="22"/>
          <w:szCs w:val="22"/>
        </w:rPr>
        <w:t xml:space="preserve"> w</w:t>
      </w:r>
      <w:r w:rsidR="00CC2E05">
        <w:rPr>
          <w:rFonts w:ascii="Calibri" w:hAnsi="Calibri" w:cs="Calibri"/>
          <w:sz w:val="22"/>
          <w:szCs w:val="22"/>
        </w:rPr>
        <w:t>ykaz osób skierowanych do realizacji zamówienia</w:t>
      </w:r>
    </w:p>
    <w:p w14:paraId="16D49294" w14:textId="42C7B550" w:rsidR="00CC2E05" w:rsidRPr="00012054" w:rsidRDefault="00CC2E05">
      <w:pPr>
        <w:pStyle w:val="Akapitzlist"/>
        <w:numPr>
          <w:ilvl w:val="0"/>
          <w:numId w:val="30"/>
        </w:numPr>
        <w:autoSpaceDN/>
        <w:jc w:val="both"/>
        <w:rPr>
          <w:rFonts w:ascii="Calibri" w:hAnsi="Calibri" w:cs="Calibri"/>
          <w:sz w:val="22"/>
          <w:szCs w:val="22"/>
          <w:shd w:val="clear" w:color="auto" w:fill="FFFF99"/>
        </w:rPr>
      </w:pPr>
      <w:r>
        <w:rPr>
          <w:rFonts w:ascii="Calibri" w:hAnsi="Calibri" w:cs="Calibri"/>
          <w:sz w:val="22"/>
          <w:szCs w:val="22"/>
        </w:rPr>
        <w:t>Załącznik nr 6 - projekt umowy</w:t>
      </w:r>
    </w:p>
    <w:p w14:paraId="15F667F1" w14:textId="22FB0CDF" w:rsidR="00CD4367" w:rsidRPr="00012054" w:rsidRDefault="00CD4367" w:rsidP="00027F7C">
      <w:pPr>
        <w:pStyle w:val="Akapitzlist"/>
        <w:jc w:val="both"/>
        <w:rPr>
          <w:rFonts w:ascii="Calibri" w:hAnsi="Calibri" w:cs="Calibri"/>
          <w:sz w:val="22"/>
          <w:szCs w:val="22"/>
        </w:rPr>
      </w:pPr>
    </w:p>
    <w:sectPr w:rsidR="00CD4367" w:rsidRPr="00012054" w:rsidSect="008D2E8E">
      <w:footerReference w:type="default" r:id="rId14"/>
      <w:pgSz w:w="11906" w:h="16838"/>
      <w:pgMar w:top="993" w:right="1417" w:bottom="127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FDBEA" w14:textId="77777777" w:rsidR="004641D2" w:rsidRDefault="004641D2">
      <w:pPr>
        <w:spacing w:after="0" w:line="240" w:lineRule="auto"/>
      </w:pPr>
      <w:r>
        <w:separator/>
      </w:r>
    </w:p>
  </w:endnote>
  <w:endnote w:type="continuationSeparator" w:id="0">
    <w:p w14:paraId="7756C49B" w14:textId="77777777" w:rsidR="004641D2" w:rsidRDefault="00464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1398432"/>
      <w:docPartObj>
        <w:docPartGallery w:val="Page Numbers (Bottom of Page)"/>
        <w:docPartUnique/>
      </w:docPartObj>
    </w:sdtPr>
    <w:sdtContent>
      <w:p w14:paraId="72E69FB5" w14:textId="2582F4D0" w:rsidR="00537A9A" w:rsidRDefault="00537A9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311EBB" w14:textId="77777777" w:rsidR="00537A9A" w:rsidRDefault="00537A9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A2A9B" w14:textId="77777777" w:rsidR="004641D2" w:rsidRDefault="004641D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EE07F18" w14:textId="77777777" w:rsidR="004641D2" w:rsidRDefault="004641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152EC3AA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</w:lvl>
  </w:abstractNum>
  <w:abstractNum w:abstractNumId="1" w15:restartNumberingAfterBreak="0">
    <w:nsid w:val="00000007"/>
    <w:multiLevelType w:val="multilevel"/>
    <w:tmpl w:val="C980E7BA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  <w:bCs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2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Cs/>
        <w:color w:val="00000A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ascii="Calibri" w:hAnsi="Calibri" w:cs="Calibri"/>
        <w:bCs/>
        <w:color w:val="00000A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3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color w:val="00000A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ascii="Calibri" w:hAnsi="Calibri" w:cs="Calibri"/>
        <w:b w:val="0"/>
        <w:color w:val="00000A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4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bCs w:val="0"/>
        <w:sz w:val="20"/>
        <w:szCs w:val="20"/>
      </w:rPr>
    </w:lvl>
    <w:lvl w:ilvl="1">
      <w:start w:val="1"/>
      <w:numFmt w:val="lowerLetter"/>
      <w:lvlText w:val="%1.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D"/>
    <w:multiLevelType w:val="multilevel"/>
    <w:tmpl w:val="0000000D"/>
    <w:name w:val="WW8Num1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C77B83"/>
    <w:multiLevelType w:val="hybridMultilevel"/>
    <w:tmpl w:val="999453C2"/>
    <w:lvl w:ilvl="0" w:tplc="868AD7A0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2471EE4"/>
    <w:multiLevelType w:val="hybridMultilevel"/>
    <w:tmpl w:val="A26CB1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F06782"/>
    <w:multiLevelType w:val="multilevel"/>
    <w:tmpl w:val="5574C65C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15FA4D73"/>
    <w:multiLevelType w:val="multilevel"/>
    <w:tmpl w:val="D0BC58F0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1A586A68"/>
    <w:multiLevelType w:val="multilevel"/>
    <w:tmpl w:val="E0D02B60"/>
    <w:styleLink w:val="WWNum5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1EB00DC0"/>
    <w:multiLevelType w:val="hybridMultilevel"/>
    <w:tmpl w:val="E0D6FB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2C6973"/>
    <w:multiLevelType w:val="multilevel"/>
    <w:tmpl w:val="CB24BFD0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13" w15:restartNumberingAfterBreak="0">
    <w:nsid w:val="29000D14"/>
    <w:multiLevelType w:val="hybridMultilevel"/>
    <w:tmpl w:val="D514D962"/>
    <w:lvl w:ilvl="0" w:tplc="0415000F">
      <w:start w:val="1"/>
      <w:numFmt w:val="decimal"/>
      <w:lvlText w:val="%1."/>
      <w:lvlJc w:val="left"/>
      <w:pPr>
        <w:ind w:left="1088" w:hanging="360"/>
      </w:pPr>
    </w:lvl>
    <w:lvl w:ilvl="1" w:tplc="04150019">
      <w:start w:val="1"/>
      <w:numFmt w:val="lowerLetter"/>
      <w:lvlText w:val="%2."/>
      <w:lvlJc w:val="left"/>
      <w:pPr>
        <w:ind w:left="1808" w:hanging="360"/>
      </w:pPr>
    </w:lvl>
    <w:lvl w:ilvl="2" w:tplc="0415001B">
      <w:start w:val="1"/>
      <w:numFmt w:val="lowerRoman"/>
      <w:lvlText w:val="%3."/>
      <w:lvlJc w:val="right"/>
      <w:pPr>
        <w:ind w:left="2528" w:hanging="180"/>
      </w:pPr>
    </w:lvl>
    <w:lvl w:ilvl="3" w:tplc="0415000F">
      <w:start w:val="1"/>
      <w:numFmt w:val="decimal"/>
      <w:lvlText w:val="%4."/>
      <w:lvlJc w:val="left"/>
      <w:pPr>
        <w:ind w:left="3248" w:hanging="360"/>
      </w:pPr>
    </w:lvl>
    <w:lvl w:ilvl="4" w:tplc="04150019">
      <w:start w:val="1"/>
      <w:numFmt w:val="lowerLetter"/>
      <w:lvlText w:val="%5."/>
      <w:lvlJc w:val="left"/>
      <w:pPr>
        <w:ind w:left="3968" w:hanging="360"/>
      </w:pPr>
    </w:lvl>
    <w:lvl w:ilvl="5" w:tplc="0415001B" w:tentative="1">
      <w:start w:val="1"/>
      <w:numFmt w:val="lowerRoman"/>
      <w:lvlText w:val="%6."/>
      <w:lvlJc w:val="right"/>
      <w:pPr>
        <w:ind w:left="4688" w:hanging="180"/>
      </w:pPr>
    </w:lvl>
    <w:lvl w:ilvl="6" w:tplc="0415000F" w:tentative="1">
      <w:start w:val="1"/>
      <w:numFmt w:val="decimal"/>
      <w:lvlText w:val="%7."/>
      <w:lvlJc w:val="left"/>
      <w:pPr>
        <w:ind w:left="5408" w:hanging="360"/>
      </w:pPr>
    </w:lvl>
    <w:lvl w:ilvl="7" w:tplc="04150019" w:tentative="1">
      <w:start w:val="1"/>
      <w:numFmt w:val="lowerLetter"/>
      <w:lvlText w:val="%8."/>
      <w:lvlJc w:val="left"/>
      <w:pPr>
        <w:ind w:left="6128" w:hanging="360"/>
      </w:pPr>
    </w:lvl>
    <w:lvl w:ilvl="8" w:tplc="0415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14" w15:restartNumberingAfterBreak="0">
    <w:nsid w:val="292E0994"/>
    <w:multiLevelType w:val="hybridMultilevel"/>
    <w:tmpl w:val="6AD4BB4E"/>
    <w:lvl w:ilvl="0" w:tplc="A9BC3B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2CE4617D"/>
    <w:multiLevelType w:val="hybridMultilevel"/>
    <w:tmpl w:val="970E871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07D47CF"/>
    <w:multiLevelType w:val="multilevel"/>
    <w:tmpl w:val="3BB29204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480E7F98"/>
    <w:multiLevelType w:val="multilevel"/>
    <w:tmpl w:val="8F7C0240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8" w15:restartNumberingAfterBreak="0">
    <w:nsid w:val="48757920"/>
    <w:multiLevelType w:val="multilevel"/>
    <w:tmpl w:val="290C1504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4DA903C1"/>
    <w:multiLevelType w:val="hybridMultilevel"/>
    <w:tmpl w:val="59903F6A"/>
    <w:lvl w:ilvl="0" w:tplc="DCA68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0C769E"/>
    <w:multiLevelType w:val="multilevel"/>
    <w:tmpl w:val="1C94B628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 w15:restartNumberingAfterBreak="0">
    <w:nsid w:val="5DE72FC6"/>
    <w:multiLevelType w:val="multilevel"/>
    <w:tmpl w:val="E4982772"/>
    <w:styleLink w:val="WWNum1"/>
    <w:lvl w:ilvl="0">
      <w:start w:val="1"/>
      <w:numFmt w:val="upperRoman"/>
      <w:lvlText w:val="%1."/>
      <w:lvlJc w:val="left"/>
      <w:pPr>
        <w:ind w:left="1428" w:hanging="72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1.%2.%3."/>
      <w:lvlJc w:val="right"/>
      <w:pPr>
        <w:ind w:left="2508" w:hanging="180"/>
      </w:pPr>
    </w:lvl>
    <w:lvl w:ilvl="3">
      <w:start w:val="1"/>
      <w:numFmt w:val="decimal"/>
      <w:lvlText w:val="%1.%2.%3.%4."/>
      <w:lvlJc w:val="left"/>
      <w:pPr>
        <w:ind w:left="3228" w:hanging="360"/>
      </w:pPr>
    </w:lvl>
    <w:lvl w:ilvl="4">
      <w:start w:val="1"/>
      <w:numFmt w:val="lowerLetter"/>
      <w:lvlText w:val="%1.%2.%3.%4.%5."/>
      <w:lvlJc w:val="left"/>
      <w:pPr>
        <w:ind w:left="3948" w:hanging="360"/>
      </w:pPr>
    </w:lvl>
    <w:lvl w:ilvl="5">
      <w:start w:val="1"/>
      <w:numFmt w:val="lowerRoman"/>
      <w:lvlText w:val="%1.%2.%3.%4.%5.%6."/>
      <w:lvlJc w:val="right"/>
      <w:pPr>
        <w:ind w:left="4668" w:hanging="180"/>
      </w:pPr>
    </w:lvl>
    <w:lvl w:ilvl="6">
      <w:start w:val="1"/>
      <w:numFmt w:val="decimal"/>
      <w:lvlText w:val="%1.%2.%3.%4.%5.%6.%7."/>
      <w:lvlJc w:val="left"/>
      <w:pPr>
        <w:ind w:left="5388" w:hanging="360"/>
      </w:pPr>
    </w:lvl>
    <w:lvl w:ilvl="7">
      <w:start w:val="1"/>
      <w:numFmt w:val="lowerLetter"/>
      <w:lvlText w:val="%1.%2.%3.%4.%5.%6.%7.%8."/>
      <w:lvlJc w:val="left"/>
      <w:pPr>
        <w:ind w:left="6108" w:hanging="360"/>
      </w:pPr>
    </w:lvl>
    <w:lvl w:ilvl="8">
      <w:start w:val="1"/>
      <w:numFmt w:val="lowerRoman"/>
      <w:lvlText w:val="%1.%2.%3.%4.%5.%6.%7.%8.%9."/>
      <w:lvlJc w:val="right"/>
      <w:pPr>
        <w:ind w:left="6828" w:hanging="180"/>
      </w:pPr>
    </w:lvl>
  </w:abstractNum>
  <w:abstractNum w:abstractNumId="22" w15:restartNumberingAfterBreak="0">
    <w:nsid w:val="641536E3"/>
    <w:multiLevelType w:val="hybridMultilevel"/>
    <w:tmpl w:val="9D0EA93A"/>
    <w:lvl w:ilvl="0" w:tplc="DCA68B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4C06AC1"/>
    <w:multiLevelType w:val="multilevel"/>
    <w:tmpl w:val="6C30CB08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4" w15:restartNumberingAfterBreak="0">
    <w:nsid w:val="66D84C47"/>
    <w:multiLevelType w:val="multilevel"/>
    <w:tmpl w:val="1F708F9A"/>
    <w:styleLink w:val="WWNum1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5" w15:restartNumberingAfterBreak="0">
    <w:nsid w:val="688D2D17"/>
    <w:multiLevelType w:val="hybridMultilevel"/>
    <w:tmpl w:val="E92846F6"/>
    <w:lvl w:ilvl="0" w:tplc="DCA68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D25092"/>
    <w:multiLevelType w:val="hybridMultilevel"/>
    <w:tmpl w:val="73283BAA"/>
    <w:lvl w:ilvl="0" w:tplc="DCA68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9B0B2E"/>
    <w:multiLevelType w:val="hybridMultilevel"/>
    <w:tmpl w:val="DB6AF3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DC3919"/>
    <w:multiLevelType w:val="multilevel"/>
    <w:tmpl w:val="6682ECD8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9" w15:restartNumberingAfterBreak="0">
    <w:nsid w:val="74390009"/>
    <w:multiLevelType w:val="multilevel"/>
    <w:tmpl w:val="066472C2"/>
    <w:styleLink w:val="WWNum13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0" w15:restartNumberingAfterBreak="0">
    <w:nsid w:val="76DB7E6D"/>
    <w:multiLevelType w:val="multilevel"/>
    <w:tmpl w:val="FE70AD7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bCs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31" w15:restartNumberingAfterBreak="0">
    <w:nsid w:val="77635EBD"/>
    <w:multiLevelType w:val="multilevel"/>
    <w:tmpl w:val="73C003D2"/>
    <w:styleLink w:val="WWNum1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2" w15:restartNumberingAfterBreak="0">
    <w:nsid w:val="7CE126DF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num w:numId="1" w16cid:durableId="1704943969">
    <w:abstractNumId w:val="21"/>
  </w:num>
  <w:num w:numId="2" w16cid:durableId="113332194">
    <w:abstractNumId w:val="12"/>
  </w:num>
  <w:num w:numId="3" w16cid:durableId="1179732216">
    <w:abstractNumId w:val="17"/>
  </w:num>
  <w:num w:numId="4" w16cid:durableId="547571483">
    <w:abstractNumId w:val="8"/>
  </w:num>
  <w:num w:numId="5" w16cid:durableId="708072522">
    <w:abstractNumId w:val="10"/>
  </w:num>
  <w:num w:numId="6" w16cid:durableId="496657090">
    <w:abstractNumId w:val="23"/>
  </w:num>
  <w:num w:numId="7" w16cid:durableId="1519005216">
    <w:abstractNumId w:val="28"/>
  </w:num>
  <w:num w:numId="8" w16cid:durableId="1461418333">
    <w:abstractNumId w:val="18"/>
  </w:num>
  <w:num w:numId="9" w16cid:durableId="305017791">
    <w:abstractNumId w:val="16"/>
  </w:num>
  <w:num w:numId="10" w16cid:durableId="781653268">
    <w:abstractNumId w:val="9"/>
  </w:num>
  <w:num w:numId="11" w16cid:durableId="65078338">
    <w:abstractNumId w:val="29"/>
  </w:num>
  <w:num w:numId="12" w16cid:durableId="2091536011">
    <w:abstractNumId w:val="31"/>
  </w:num>
  <w:num w:numId="13" w16cid:durableId="1345860514">
    <w:abstractNumId w:val="21"/>
    <w:lvlOverride w:ilvl="0">
      <w:startOverride w:val="1"/>
    </w:lvlOverride>
  </w:num>
  <w:num w:numId="14" w16cid:durableId="1893927602">
    <w:abstractNumId w:val="10"/>
    <w:lvlOverride w:ilvl="0">
      <w:startOverride w:val="1"/>
    </w:lvlOverride>
  </w:num>
  <w:num w:numId="15" w16cid:durableId="1670063474">
    <w:abstractNumId w:val="1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b w:val="0"/>
          <w:bCs w:val="0"/>
        </w:rPr>
      </w:lvl>
    </w:lvlOverride>
  </w:num>
  <w:num w:numId="16" w16cid:durableId="2057073288">
    <w:abstractNumId w:val="2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sz w:val="20"/>
          <w:szCs w:val="20"/>
        </w:rPr>
      </w:lvl>
    </w:lvlOverride>
  </w:num>
  <w:num w:numId="17" w16cid:durableId="1566331907">
    <w:abstractNumId w:val="9"/>
    <w:lvlOverride w:ilvl="0">
      <w:startOverride w:val="1"/>
    </w:lvlOverride>
  </w:num>
  <w:num w:numId="18" w16cid:durableId="957183993">
    <w:abstractNumId w:val="27"/>
  </w:num>
  <w:num w:numId="19" w16cid:durableId="1208177378">
    <w:abstractNumId w:val="26"/>
  </w:num>
  <w:num w:numId="20" w16cid:durableId="1694458140">
    <w:abstractNumId w:val="19"/>
  </w:num>
  <w:num w:numId="21" w16cid:durableId="886451960">
    <w:abstractNumId w:val="20"/>
  </w:num>
  <w:num w:numId="22" w16cid:durableId="1578904281">
    <w:abstractNumId w:val="1"/>
  </w:num>
  <w:num w:numId="23" w16cid:durableId="505049770">
    <w:abstractNumId w:val="30"/>
  </w:num>
  <w:num w:numId="24" w16cid:durableId="1742436602">
    <w:abstractNumId w:val="5"/>
  </w:num>
  <w:num w:numId="25" w16cid:durableId="1449545930">
    <w:abstractNumId w:val="32"/>
  </w:num>
  <w:num w:numId="26" w16cid:durableId="395081970">
    <w:abstractNumId w:val="2"/>
  </w:num>
  <w:num w:numId="27" w16cid:durableId="1581984227">
    <w:abstractNumId w:val="13"/>
  </w:num>
  <w:num w:numId="28" w16cid:durableId="1155148991">
    <w:abstractNumId w:val="22"/>
  </w:num>
  <w:num w:numId="29" w16cid:durableId="2081369363">
    <w:abstractNumId w:val="25"/>
  </w:num>
  <w:num w:numId="30" w16cid:durableId="1836678067">
    <w:abstractNumId w:val="4"/>
  </w:num>
  <w:num w:numId="31" w16cid:durableId="1280993884">
    <w:abstractNumId w:val="24"/>
  </w:num>
  <w:num w:numId="32" w16cid:durableId="1524132505">
    <w:abstractNumId w:val="15"/>
  </w:num>
  <w:num w:numId="33" w16cid:durableId="1992905958">
    <w:abstractNumId w:val="6"/>
  </w:num>
  <w:num w:numId="34" w16cid:durableId="849953507">
    <w:abstractNumId w:val="11"/>
  </w:num>
  <w:num w:numId="35" w16cid:durableId="1584145151">
    <w:abstractNumId w:val="14"/>
  </w:num>
  <w:num w:numId="36" w16cid:durableId="1706563555">
    <w:abstractNumId w:val="7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367"/>
    <w:rsid w:val="00012054"/>
    <w:rsid w:val="00023BCE"/>
    <w:rsid w:val="00027F7C"/>
    <w:rsid w:val="0003250E"/>
    <w:rsid w:val="000328EE"/>
    <w:rsid w:val="0004282C"/>
    <w:rsid w:val="00050175"/>
    <w:rsid w:val="00056BA4"/>
    <w:rsid w:val="0005739B"/>
    <w:rsid w:val="00086AAB"/>
    <w:rsid w:val="000A70E0"/>
    <w:rsid w:val="000C4B22"/>
    <w:rsid w:val="000D1004"/>
    <w:rsid w:val="000D1A28"/>
    <w:rsid w:val="000E3B16"/>
    <w:rsid w:val="000F4DCE"/>
    <w:rsid w:val="00105848"/>
    <w:rsid w:val="00123A21"/>
    <w:rsid w:val="00164944"/>
    <w:rsid w:val="00167A4B"/>
    <w:rsid w:val="00180D5C"/>
    <w:rsid w:val="001830E1"/>
    <w:rsid w:val="001927F5"/>
    <w:rsid w:val="0019447A"/>
    <w:rsid w:val="001A1DE1"/>
    <w:rsid w:val="001A313C"/>
    <w:rsid w:val="001A5B0E"/>
    <w:rsid w:val="001D00E9"/>
    <w:rsid w:val="001D2BFB"/>
    <w:rsid w:val="001D6C29"/>
    <w:rsid w:val="001E5B02"/>
    <w:rsid w:val="001F5DAD"/>
    <w:rsid w:val="00200FEC"/>
    <w:rsid w:val="002071DD"/>
    <w:rsid w:val="00207E5A"/>
    <w:rsid w:val="00211511"/>
    <w:rsid w:val="00215F16"/>
    <w:rsid w:val="002173B3"/>
    <w:rsid w:val="0022436E"/>
    <w:rsid w:val="0022529E"/>
    <w:rsid w:val="00244635"/>
    <w:rsid w:val="00245102"/>
    <w:rsid w:val="0024757D"/>
    <w:rsid w:val="00256C59"/>
    <w:rsid w:val="0025724B"/>
    <w:rsid w:val="00260AC3"/>
    <w:rsid w:val="00271B57"/>
    <w:rsid w:val="00281B3A"/>
    <w:rsid w:val="002838BE"/>
    <w:rsid w:val="00285197"/>
    <w:rsid w:val="00294513"/>
    <w:rsid w:val="00294CAB"/>
    <w:rsid w:val="002A1214"/>
    <w:rsid w:val="002A74C0"/>
    <w:rsid w:val="002B27E3"/>
    <w:rsid w:val="002B3B9D"/>
    <w:rsid w:val="002C31E7"/>
    <w:rsid w:val="002E0111"/>
    <w:rsid w:val="002F6DCF"/>
    <w:rsid w:val="00310DCB"/>
    <w:rsid w:val="00311672"/>
    <w:rsid w:val="00312802"/>
    <w:rsid w:val="003345F2"/>
    <w:rsid w:val="00346855"/>
    <w:rsid w:val="00350D69"/>
    <w:rsid w:val="00351D86"/>
    <w:rsid w:val="00352EBF"/>
    <w:rsid w:val="00363322"/>
    <w:rsid w:val="0036382A"/>
    <w:rsid w:val="0036490A"/>
    <w:rsid w:val="00371CA5"/>
    <w:rsid w:val="00382F63"/>
    <w:rsid w:val="003843D3"/>
    <w:rsid w:val="00392B93"/>
    <w:rsid w:val="003A05E6"/>
    <w:rsid w:val="003A24C8"/>
    <w:rsid w:val="003A3879"/>
    <w:rsid w:val="003C123F"/>
    <w:rsid w:val="003E2FA2"/>
    <w:rsid w:val="003E4B4F"/>
    <w:rsid w:val="003E5227"/>
    <w:rsid w:val="003E5A65"/>
    <w:rsid w:val="003E7898"/>
    <w:rsid w:val="003F2ED7"/>
    <w:rsid w:val="00400E34"/>
    <w:rsid w:val="00403E27"/>
    <w:rsid w:val="0040405B"/>
    <w:rsid w:val="004079B2"/>
    <w:rsid w:val="004243B3"/>
    <w:rsid w:val="00446724"/>
    <w:rsid w:val="00447D41"/>
    <w:rsid w:val="004518D0"/>
    <w:rsid w:val="00452ADE"/>
    <w:rsid w:val="004641D2"/>
    <w:rsid w:val="00475BB3"/>
    <w:rsid w:val="004825DC"/>
    <w:rsid w:val="00497C00"/>
    <w:rsid w:val="004B1115"/>
    <w:rsid w:val="004B62DF"/>
    <w:rsid w:val="004C0BFA"/>
    <w:rsid w:val="004C454A"/>
    <w:rsid w:val="004E4365"/>
    <w:rsid w:val="004E47E2"/>
    <w:rsid w:val="004E6600"/>
    <w:rsid w:val="004F3E5B"/>
    <w:rsid w:val="005041F2"/>
    <w:rsid w:val="00526091"/>
    <w:rsid w:val="00530576"/>
    <w:rsid w:val="00537A9A"/>
    <w:rsid w:val="00547717"/>
    <w:rsid w:val="0056682A"/>
    <w:rsid w:val="00575320"/>
    <w:rsid w:val="00582391"/>
    <w:rsid w:val="005A3697"/>
    <w:rsid w:val="005B6E37"/>
    <w:rsid w:val="005E1B2C"/>
    <w:rsid w:val="005F169C"/>
    <w:rsid w:val="005F6D68"/>
    <w:rsid w:val="0060123A"/>
    <w:rsid w:val="00606D86"/>
    <w:rsid w:val="00614E31"/>
    <w:rsid w:val="00643E15"/>
    <w:rsid w:val="00656C51"/>
    <w:rsid w:val="0066000D"/>
    <w:rsid w:val="00660931"/>
    <w:rsid w:val="00664EA6"/>
    <w:rsid w:val="006740D8"/>
    <w:rsid w:val="00680FF5"/>
    <w:rsid w:val="00686F32"/>
    <w:rsid w:val="006A4959"/>
    <w:rsid w:val="006B3C42"/>
    <w:rsid w:val="006C660C"/>
    <w:rsid w:val="006E3CF9"/>
    <w:rsid w:val="006F067E"/>
    <w:rsid w:val="006F4571"/>
    <w:rsid w:val="00703F4D"/>
    <w:rsid w:val="00740A41"/>
    <w:rsid w:val="00742A31"/>
    <w:rsid w:val="00747D26"/>
    <w:rsid w:val="00756A28"/>
    <w:rsid w:val="007725B0"/>
    <w:rsid w:val="00774066"/>
    <w:rsid w:val="00776BA4"/>
    <w:rsid w:val="0078797E"/>
    <w:rsid w:val="00790A9C"/>
    <w:rsid w:val="007B14A4"/>
    <w:rsid w:val="007C4703"/>
    <w:rsid w:val="007D5747"/>
    <w:rsid w:val="007F717D"/>
    <w:rsid w:val="00804F72"/>
    <w:rsid w:val="00805302"/>
    <w:rsid w:val="00810C5B"/>
    <w:rsid w:val="00814847"/>
    <w:rsid w:val="00830D88"/>
    <w:rsid w:val="00832270"/>
    <w:rsid w:val="0083484F"/>
    <w:rsid w:val="00845260"/>
    <w:rsid w:val="00845E3A"/>
    <w:rsid w:val="008462A2"/>
    <w:rsid w:val="00847473"/>
    <w:rsid w:val="00854274"/>
    <w:rsid w:val="00856DA9"/>
    <w:rsid w:val="00863D1B"/>
    <w:rsid w:val="00864411"/>
    <w:rsid w:val="00864CD4"/>
    <w:rsid w:val="00872185"/>
    <w:rsid w:val="008812A0"/>
    <w:rsid w:val="008A12AF"/>
    <w:rsid w:val="008A1747"/>
    <w:rsid w:val="008A69A4"/>
    <w:rsid w:val="008B027A"/>
    <w:rsid w:val="008B0827"/>
    <w:rsid w:val="008D2E8E"/>
    <w:rsid w:val="008E3F7A"/>
    <w:rsid w:val="008E688D"/>
    <w:rsid w:val="00905DFE"/>
    <w:rsid w:val="00914FA4"/>
    <w:rsid w:val="00917AF8"/>
    <w:rsid w:val="00920344"/>
    <w:rsid w:val="00930C19"/>
    <w:rsid w:val="0094649F"/>
    <w:rsid w:val="00946B32"/>
    <w:rsid w:val="00947B3E"/>
    <w:rsid w:val="00952D61"/>
    <w:rsid w:val="00953F1F"/>
    <w:rsid w:val="00956DE6"/>
    <w:rsid w:val="0096477F"/>
    <w:rsid w:val="00981AB4"/>
    <w:rsid w:val="00981C01"/>
    <w:rsid w:val="009A08D8"/>
    <w:rsid w:val="009A3223"/>
    <w:rsid w:val="009A3F1A"/>
    <w:rsid w:val="009A72BC"/>
    <w:rsid w:val="009D242B"/>
    <w:rsid w:val="009E2DD7"/>
    <w:rsid w:val="00A2555E"/>
    <w:rsid w:val="00A42E22"/>
    <w:rsid w:val="00A63B33"/>
    <w:rsid w:val="00A83CD1"/>
    <w:rsid w:val="00A84A9A"/>
    <w:rsid w:val="00A90361"/>
    <w:rsid w:val="00A91714"/>
    <w:rsid w:val="00A97BEE"/>
    <w:rsid w:val="00AA5ABE"/>
    <w:rsid w:val="00AB2718"/>
    <w:rsid w:val="00AD35EA"/>
    <w:rsid w:val="00B1003C"/>
    <w:rsid w:val="00B13D6D"/>
    <w:rsid w:val="00B15ABF"/>
    <w:rsid w:val="00B2426D"/>
    <w:rsid w:val="00B36831"/>
    <w:rsid w:val="00B51D42"/>
    <w:rsid w:val="00B65943"/>
    <w:rsid w:val="00B75223"/>
    <w:rsid w:val="00B76A52"/>
    <w:rsid w:val="00B87BAB"/>
    <w:rsid w:val="00B93EDC"/>
    <w:rsid w:val="00B94F05"/>
    <w:rsid w:val="00BB1FBF"/>
    <w:rsid w:val="00BB55E9"/>
    <w:rsid w:val="00BB7E94"/>
    <w:rsid w:val="00BC0D49"/>
    <w:rsid w:val="00BC11F8"/>
    <w:rsid w:val="00BC64FA"/>
    <w:rsid w:val="00BC7D6B"/>
    <w:rsid w:val="00BE3B3C"/>
    <w:rsid w:val="00BE4930"/>
    <w:rsid w:val="00BE559C"/>
    <w:rsid w:val="00BF6C0D"/>
    <w:rsid w:val="00BF7DE6"/>
    <w:rsid w:val="00C1473E"/>
    <w:rsid w:val="00C2465D"/>
    <w:rsid w:val="00C257D9"/>
    <w:rsid w:val="00C27367"/>
    <w:rsid w:val="00C310B2"/>
    <w:rsid w:val="00C41DEF"/>
    <w:rsid w:val="00C42C4F"/>
    <w:rsid w:val="00C50512"/>
    <w:rsid w:val="00C544BD"/>
    <w:rsid w:val="00C8472D"/>
    <w:rsid w:val="00C84CD0"/>
    <w:rsid w:val="00C90F85"/>
    <w:rsid w:val="00C95F09"/>
    <w:rsid w:val="00CB1AB3"/>
    <w:rsid w:val="00CC2E05"/>
    <w:rsid w:val="00CC70D5"/>
    <w:rsid w:val="00CD4367"/>
    <w:rsid w:val="00CF5072"/>
    <w:rsid w:val="00D11F2A"/>
    <w:rsid w:val="00D14CE8"/>
    <w:rsid w:val="00D17AF8"/>
    <w:rsid w:val="00D272BF"/>
    <w:rsid w:val="00D27AC1"/>
    <w:rsid w:val="00D3434A"/>
    <w:rsid w:val="00D571CF"/>
    <w:rsid w:val="00D57773"/>
    <w:rsid w:val="00D649F1"/>
    <w:rsid w:val="00D72B09"/>
    <w:rsid w:val="00D73C9A"/>
    <w:rsid w:val="00D7519A"/>
    <w:rsid w:val="00D81D9F"/>
    <w:rsid w:val="00D82C0F"/>
    <w:rsid w:val="00DA61BC"/>
    <w:rsid w:val="00DA799B"/>
    <w:rsid w:val="00DC2F4B"/>
    <w:rsid w:val="00DD28BB"/>
    <w:rsid w:val="00DD3387"/>
    <w:rsid w:val="00DD5851"/>
    <w:rsid w:val="00E13EDB"/>
    <w:rsid w:val="00E16F24"/>
    <w:rsid w:val="00E24BB4"/>
    <w:rsid w:val="00E253AC"/>
    <w:rsid w:val="00E43E68"/>
    <w:rsid w:val="00E6490C"/>
    <w:rsid w:val="00E742F9"/>
    <w:rsid w:val="00E76420"/>
    <w:rsid w:val="00E83588"/>
    <w:rsid w:val="00E85FA7"/>
    <w:rsid w:val="00E86DDA"/>
    <w:rsid w:val="00E90A17"/>
    <w:rsid w:val="00E965B5"/>
    <w:rsid w:val="00EA1EDB"/>
    <w:rsid w:val="00EA2219"/>
    <w:rsid w:val="00EA2C5D"/>
    <w:rsid w:val="00EB09A7"/>
    <w:rsid w:val="00EB23C3"/>
    <w:rsid w:val="00EC4AB5"/>
    <w:rsid w:val="00EC64B4"/>
    <w:rsid w:val="00ED2265"/>
    <w:rsid w:val="00EE2BB7"/>
    <w:rsid w:val="00EE69E9"/>
    <w:rsid w:val="00F01B81"/>
    <w:rsid w:val="00F1700A"/>
    <w:rsid w:val="00F30865"/>
    <w:rsid w:val="00F32327"/>
    <w:rsid w:val="00F36F46"/>
    <w:rsid w:val="00F40F73"/>
    <w:rsid w:val="00F57723"/>
    <w:rsid w:val="00F6060B"/>
    <w:rsid w:val="00F83EC5"/>
    <w:rsid w:val="00F86346"/>
    <w:rsid w:val="00F86E5C"/>
    <w:rsid w:val="00F87D75"/>
    <w:rsid w:val="00F947BE"/>
    <w:rsid w:val="00FA660F"/>
    <w:rsid w:val="00FB1A52"/>
    <w:rsid w:val="00FD72B3"/>
    <w:rsid w:val="00FE0379"/>
    <w:rsid w:val="00FE4B0C"/>
    <w:rsid w:val="00FE7E53"/>
    <w:rsid w:val="00FF193B"/>
    <w:rsid w:val="00FF1F79"/>
    <w:rsid w:val="00FF2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78596"/>
  <w15:docId w15:val="{E99F8DA1-C671-4872-96AC-95AE8CFF2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C660C"/>
    <w:pPr>
      <w:keepNext/>
      <w:keepLines/>
      <w:spacing w:before="240" w:after="0"/>
      <w:outlineLvl w:val="0"/>
    </w:pPr>
    <w:rPr>
      <w:rFonts w:asciiTheme="majorHAnsi" w:eastAsiaTheme="majorEastAsia" w:hAnsiTheme="majorHAnsi" w:cs="Mangal"/>
      <w:color w:val="0F4761" w:themeColor="accent1" w:themeShade="BF"/>
      <w:sz w:val="32"/>
      <w:szCs w:val="2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0" w:line="240" w:lineRule="auto"/>
    </w:pPr>
    <w:rPr>
      <w:rFonts w:eastAsia="Arial Unicode MS" w:cs="Arial Unicode MS"/>
      <w:color w:val="000000"/>
      <w:lang w:eastAsia="pl-PL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Default">
    <w:name w:val="Default"/>
    <w:link w:val="DefaultZnak"/>
    <w:pPr>
      <w:widowControl/>
      <w:spacing w:after="0" w:line="240" w:lineRule="auto"/>
    </w:pPr>
    <w:rPr>
      <w:rFonts w:cs="Times New Roman"/>
      <w:color w:val="000000"/>
    </w:rPr>
  </w:style>
  <w:style w:type="paragraph" w:styleId="Akapitzlist">
    <w:name w:val="List Paragraph"/>
    <w:basedOn w:val="Standard"/>
    <w:qFormat/>
    <w:pPr>
      <w:ind w:left="720"/>
    </w:pPr>
  </w:style>
  <w:style w:type="paragraph" w:styleId="NormalnyWeb">
    <w:name w:val="Normal (Web)"/>
    <w:basedOn w:val="Standard"/>
    <w:pPr>
      <w:spacing w:before="100" w:after="100"/>
    </w:pPr>
    <w:rPr>
      <w:rFonts w:eastAsia="Times New Roman" w:cs="Times New Roman"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character" w:customStyle="1" w:styleId="Internetlink">
    <w:name w:val="Internet link"/>
    <w:basedOn w:val="Domylnaczcionkaakapitu"/>
    <w:rPr>
      <w:color w:val="0563C1"/>
      <w:u w:val="single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Pr>
      <w:b w:val="0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21"/>
      </w:numPr>
    </w:pPr>
  </w:style>
  <w:style w:type="numbering" w:customStyle="1" w:styleId="WWNum11">
    <w:name w:val="WWNum11"/>
    <w:basedOn w:val="Bezlisty"/>
    <w:pPr>
      <w:numPr>
        <w:numId w:val="10"/>
      </w:numPr>
    </w:pPr>
  </w:style>
  <w:style w:type="numbering" w:customStyle="1" w:styleId="WWNum12">
    <w:name w:val="WWNum12"/>
    <w:basedOn w:val="Bezlisty"/>
    <w:pPr>
      <w:numPr>
        <w:numId w:val="31"/>
      </w:numPr>
    </w:pPr>
  </w:style>
  <w:style w:type="numbering" w:customStyle="1" w:styleId="WWNum13">
    <w:name w:val="WWNum13"/>
    <w:basedOn w:val="Bezlisty"/>
    <w:pPr>
      <w:numPr>
        <w:numId w:val="11"/>
      </w:numPr>
    </w:pPr>
  </w:style>
  <w:style w:type="numbering" w:customStyle="1" w:styleId="WWNum14">
    <w:name w:val="WWNum14"/>
    <w:basedOn w:val="Bezlisty"/>
    <w:pPr>
      <w:numPr>
        <w:numId w:val="12"/>
      </w:numPr>
    </w:pPr>
  </w:style>
  <w:style w:type="character" w:styleId="Hipercze">
    <w:name w:val="Hyperlink"/>
    <w:basedOn w:val="Domylnaczcionkaakapitu"/>
    <w:uiPriority w:val="99"/>
    <w:unhideWhenUsed/>
    <w:rsid w:val="00E24BB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24BB4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6C660C"/>
    <w:rPr>
      <w:rFonts w:asciiTheme="majorHAnsi" w:eastAsiaTheme="majorEastAsia" w:hAnsiTheme="majorHAnsi" w:cs="Mangal"/>
      <w:color w:val="0F4761" w:themeColor="accent1" w:themeShade="BF"/>
      <w:sz w:val="32"/>
      <w:szCs w:val="29"/>
    </w:rPr>
  </w:style>
  <w:style w:type="character" w:customStyle="1" w:styleId="WW8Num2z5">
    <w:name w:val="WW8Num2z5"/>
    <w:rsid w:val="00847473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4F72"/>
    <w:pPr>
      <w:spacing w:after="0" w:line="240" w:lineRule="auto"/>
    </w:pPr>
    <w:rPr>
      <w:rFonts w:cs="Mangal"/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4F72"/>
    <w:rPr>
      <w:rFonts w:cs="Mangal"/>
      <w:sz w:val="20"/>
      <w:szCs w:val="1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4F72"/>
    <w:rPr>
      <w:vertAlign w:val="superscript"/>
    </w:rPr>
  </w:style>
  <w:style w:type="character" w:customStyle="1" w:styleId="DefaultZnak">
    <w:name w:val="Default Znak"/>
    <w:basedOn w:val="Domylnaczcionkaakapitu"/>
    <w:link w:val="Default"/>
    <w:locked/>
    <w:rsid w:val="00447D41"/>
    <w:rPr>
      <w:rFonts w:cs="Times New Roman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537A9A"/>
    <w:pPr>
      <w:tabs>
        <w:tab w:val="center" w:pos="4536"/>
        <w:tab w:val="right" w:pos="9072"/>
      </w:tabs>
      <w:spacing w:after="0" w:line="240" w:lineRule="auto"/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537A9A"/>
    <w:rPr>
      <w:rFonts w:cs="Mangal"/>
      <w:szCs w:val="21"/>
    </w:rPr>
  </w:style>
  <w:style w:type="paragraph" w:styleId="Stopka">
    <w:name w:val="footer"/>
    <w:basedOn w:val="Normalny"/>
    <w:link w:val="StopkaZnak"/>
    <w:uiPriority w:val="99"/>
    <w:unhideWhenUsed/>
    <w:rsid w:val="00537A9A"/>
    <w:pPr>
      <w:tabs>
        <w:tab w:val="center" w:pos="4536"/>
        <w:tab w:val="right" w:pos="9072"/>
      </w:tabs>
      <w:spacing w:after="0" w:line="240" w:lineRule="auto"/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537A9A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y.spoldzielcze@op.pl" TargetMode="External"/><Relationship Id="rId13" Type="http://schemas.openxmlformats.org/officeDocument/2006/relationships/hyperlink" Target="mailto:domy.spoldzielcze@op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omy.spoldzielcze@op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my.spoldzielcze@op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omy.spoldzielcze@op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my.spoldzielcze@op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3A1B2-DAE1-4EFE-A9CE-32B10488E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3295</Words>
  <Characters>19772</Characters>
  <Application>Microsoft Office Word</Application>
  <DocSecurity>0</DocSecurity>
  <Lines>164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Pijanowski</dc:creator>
  <cp:keywords/>
  <dc:description/>
  <cp:lastModifiedBy>Grzegorz Kordus</cp:lastModifiedBy>
  <cp:revision>11</cp:revision>
  <cp:lastPrinted>2026-07-21T05:59:00Z</cp:lastPrinted>
  <dcterms:created xsi:type="dcterms:W3CDTF">2026-07-15T12:51:00Z</dcterms:created>
  <dcterms:modified xsi:type="dcterms:W3CDTF">2026-07-22T06:11:00Z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